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C7" w:rsidRPr="00A723C7" w:rsidRDefault="00A723C7" w:rsidP="00A723C7">
      <w:pPr>
        <w:pStyle w:val="Title"/>
        <w:ind w:right="27"/>
        <w:rPr>
          <w:rFonts w:ascii="Bookman Old Style" w:hAnsi="Bookman Old Style" w:cs="Arial"/>
          <w:sz w:val="24"/>
          <w:szCs w:val="24"/>
        </w:rPr>
      </w:pPr>
      <w:r w:rsidRPr="00A723C7">
        <w:rPr>
          <w:rFonts w:ascii="Bookman Old Style" w:hAnsi="Bookman Old Style" w:cs="Arial"/>
          <w:sz w:val="24"/>
          <w:szCs w:val="24"/>
        </w:rPr>
        <w:t>BERITA DAERAH KABUPATEN CIREBON</w:t>
      </w:r>
    </w:p>
    <w:p w:rsidR="00A723C7" w:rsidRPr="00A723C7" w:rsidRDefault="00A723C7" w:rsidP="00A723C7">
      <w:pPr>
        <w:pStyle w:val="Title"/>
        <w:ind w:right="27"/>
        <w:rPr>
          <w:rFonts w:cs="Arial"/>
          <w:sz w:val="24"/>
          <w:szCs w:val="24"/>
        </w:rPr>
      </w:pPr>
      <w:r w:rsidRPr="00A723C7">
        <w:rPr>
          <w:b w:val="0"/>
          <w:bCs w:val="0"/>
          <w:noProof/>
          <w:sz w:val="24"/>
          <w:szCs w:val="24"/>
        </w:rPr>
        <w:drawing>
          <wp:anchor distT="0" distB="0" distL="114300" distR="114300" simplePos="0" relativeHeight="251661312" behindDoc="1" locked="0" layoutInCell="1" allowOverlap="1">
            <wp:simplePos x="0" y="0"/>
            <wp:positionH relativeFrom="column">
              <wp:posOffset>2696328</wp:posOffset>
            </wp:positionH>
            <wp:positionV relativeFrom="paragraph">
              <wp:posOffset>76732</wp:posOffset>
            </wp:positionV>
            <wp:extent cx="1062931" cy="1081936"/>
            <wp:effectExtent l="19050" t="0" r="3869"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60538" cy="1079500"/>
                    </a:xfrm>
                    <a:prstGeom prst="rect">
                      <a:avLst/>
                    </a:prstGeom>
                    <a:noFill/>
                    <a:ln w="9525">
                      <a:noFill/>
                      <a:miter lim="800000"/>
                      <a:headEnd/>
                      <a:tailEnd/>
                    </a:ln>
                  </pic:spPr>
                </pic:pic>
              </a:graphicData>
            </a:graphic>
          </wp:anchor>
        </w:drawing>
      </w:r>
    </w:p>
    <w:p w:rsidR="00A723C7" w:rsidRPr="00A723C7" w:rsidRDefault="00A723C7" w:rsidP="00A723C7">
      <w:pPr>
        <w:pStyle w:val="Title"/>
        <w:ind w:right="27"/>
        <w:rPr>
          <w:rFonts w:cs="Arial"/>
          <w:sz w:val="24"/>
          <w:szCs w:val="24"/>
        </w:rPr>
      </w:pPr>
    </w:p>
    <w:p w:rsidR="00A723C7" w:rsidRPr="00A723C7" w:rsidRDefault="00A723C7" w:rsidP="00A723C7">
      <w:pPr>
        <w:pStyle w:val="Title"/>
        <w:ind w:right="27"/>
        <w:rPr>
          <w:rFonts w:cs="Arial"/>
          <w:sz w:val="24"/>
          <w:szCs w:val="24"/>
        </w:rPr>
      </w:pPr>
    </w:p>
    <w:p w:rsidR="00A723C7" w:rsidRPr="00A723C7" w:rsidRDefault="00A723C7" w:rsidP="00A723C7">
      <w:pPr>
        <w:pStyle w:val="Title"/>
        <w:tabs>
          <w:tab w:val="left" w:pos="4680"/>
        </w:tabs>
        <w:ind w:right="27"/>
        <w:jc w:val="left"/>
        <w:rPr>
          <w:rFonts w:cs="Arial"/>
          <w:sz w:val="24"/>
          <w:szCs w:val="24"/>
        </w:rPr>
      </w:pPr>
      <w:r w:rsidRPr="00A723C7">
        <w:rPr>
          <w:rFonts w:cs="Arial"/>
          <w:sz w:val="24"/>
          <w:szCs w:val="24"/>
        </w:rPr>
        <w:tab/>
      </w:r>
    </w:p>
    <w:p w:rsidR="00A723C7" w:rsidRPr="00A723C7" w:rsidRDefault="00A723C7" w:rsidP="00A723C7">
      <w:pPr>
        <w:pStyle w:val="Title"/>
        <w:tabs>
          <w:tab w:val="left" w:pos="4660"/>
        </w:tabs>
        <w:ind w:right="27"/>
        <w:rPr>
          <w:rFonts w:cs="Arial"/>
          <w:sz w:val="24"/>
          <w:szCs w:val="24"/>
        </w:rPr>
      </w:pPr>
    </w:p>
    <w:p w:rsidR="00A723C7" w:rsidRPr="00A723C7" w:rsidRDefault="00A723C7" w:rsidP="00A723C7">
      <w:pPr>
        <w:pStyle w:val="Title"/>
        <w:ind w:right="27"/>
        <w:rPr>
          <w:rFonts w:cs="Arial"/>
          <w:sz w:val="24"/>
          <w:szCs w:val="24"/>
        </w:rPr>
      </w:pPr>
    </w:p>
    <w:p w:rsidR="00A723C7" w:rsidRPr="00A723C7" w:rsidRDefault="00A723C7" w:rsidP="00A723C7">
      <w:pPr>
        <w:pStyle w:val="Title"/>
        <w:ind w:right="27"/>
        <w:rPr>
          <w:rFonts w:cs="Arial"/>
          <w:sz w:val="24"/>
          <w:szCs w:val="24"/>
        </w:rPr>
      </w:pPr>
    </w:p>
    <w:p w:rsidR="00A723C7" w:rsidRPr="00A723C7" w:rsidRDefault="00A723C7" w:rsidP="00A723C7">
      <w:pPr>
        <w:ind w:right="27"/>
        <w:jc w:val="center"/>
        <w:rPr>
          <w:rFonts w:ascii="Bookman Old Style" w:hAnsi="Bookman Old Style" w:cs="Arial"/>
          <w:b/>
          <w:sz w:val="24"/>
          <w:szCs w:val="24"/>
        </w:rPr>
      </w:pPr>
      <w:r w:rsidRPr="00A723C7">
        <w:rPr>
          <w:rFonts w:ascii="Bookman Old Style" w:hAnsi="Bookman Old Style" w:cs="Arial"/>
          <w:b/>
          <w:sz w:val="24"/>
          <w:szCs w:val="24"/>
        </w:rPr>
        <w:t xml:space="preserve">NOMOR  </w:t>
      </w:r>
      <w:r w:rsidR="001B2AF9">
        <w:rPr>
          <w:rFonts w:ascii="Bookman Old Style" w:hAnsi="Bookman Old Style" w:cs="Arial"/>
          <w:b/>
          <w:sz w:val="24"/>
          <w:szCs w:val="24"/>
        </w:rPr>
        <w:t>44</w:t>
      </w:r>
      <w:r w:rsidRPr="00A723C7">
        <w:rPr>
          <w:rFonts w:ascii="Bookman Old Style" w:hAnsi="Bookman Old Style" w:cs="Arial"/>
          <w:b/>
          <w:sz w:val="24"/>
          <w:szCs w:val="24"/>
        </w:rPr>
        <w:t xml:space="preserve">  TAHUN 2012 SERI </w:t>
      </w:r>
      <w:r w:rsidR="001B2AF9">
        <w:rPr>
          <w:rFonts w:ascii="Bookman Old Style" w:hAnsi="Bookman Old Style" w:cs="Arial"/>
          <w:b/>
          <w:sz w:val="24"/>
          <w:szCs w:val="24"/>
        </w:rPr>
        <w:t>C.6</w:t>
      </w:r>
    </w:p>
    <w:p w:rsidR="00A723C7" w:rsidRPr="00A723C7" w:rsidRDefault="00A723C7" w:rsidP="00A723C7">
      <w:pPr>
        <w:ind w:right="27"/>
        <w:jc w:val="center"/>
        <w:rPr>
          <w:rFonts w:ascii="Bookman Old Style" w:hAnsi="Bookman Old Style" w:cs="Arial"/>
          <w:b/>
          <w:sz w:val="24"/>
          <w:szCs w:val="24"/>
        </w:rPr>
      </w:pPr>
    </w:p>
    <w:p w:rsidR="00A723C7" w:rsidRPr="00A723C7" w:rsidRDefault="00007010" w:rsidP="00A723C7">
      <w:pPr>
        <w:ind w:right="29"/>
        <w:jc w:val="center"/>
        <w:rPr>
          <w:rFonts w:ascii="Bookman Old Style" w:hAnsi="Bookman Old Style"/>
          <w:sz w:val="24"/>
          <w:szCs w:val="24"/>
        </w:rPr>
      </w:pPr>
      <w:r w:rsidRPr="00007010">
        <w:rPr>
          <w:rFonts w:ascii="Bookman Old Style" w:hAnsi="Bookman Old Style" w:cs="Arial"/>
          <w:noProof/>
          <w:sz w:val="24"/>
          <w:szCs w:val="24"/>
        </w:rPr>
        <w:pict>
          <v:line id="_x0000_s1026" style="position:absolute;left:0;text-align:left;z-index:251660288" from="-.9pt,4.2pt" to="7in,4.2pt" strokeweight="1.5pt"/>
        </w:pict>
      </w:r>
      <w:r w:rsidR="00A723C7" w:rsidRPr="00A723C7">
        <w:rPr>
          <w:rFonts w:ascii="Bookman Old Style" w:hAnsi="Bookman Old Style"/>
          <w:sz w:val="24"/>
          <w:szCs w:val="24"/>
        </w:rPr>
        <w:t xml:space="preserve">  </w:t>
      </w:r>
    </w:p>
    <w:p w:rsidR="00A723C7" w:rsidRPr="0026623F" w:rsidRDefault="00A723C7" w:rsidP="00A723C7">
      <w:pPr>
        <w:pStyle w:val="Title"/>
        <w:rPr>
          <w:rFonts w:ascii="Bookman Old Style" w:hAnsi="Bookman Old Style"/>
          <w:sz w:val="24"/>
          <w:szCs w:val="24"/>
        </w:rPr>
      </w:pPr>
      <w:r w:rsidRPr="0026623F">
        <w:rPr>
          <w:rFonts w:ascii="Bookman Old Style" w:hAnsi="Bookman Old Style"/>
          <w:sz w:val="24"/>
          <w:szCs w:val="24"/>
        </w:rPr>
        <w:t>PERATURAN BUPATI CIREBON</w:t>
      </w:r>
    </w:p>
    <w:p w:rsidR="00A723C7" w:rsidRDefault="00A723C7" w:rsidP="00A723C7">
      <w:pPr>
        <w:pStyle w:val="Subtitle"/>
        <w:rPr>
          <w:rFonts w:ascii="Bookman Old Style" w:hAnsi="Bookman Old Style"/>
          <w:szCs w:val="24"/>
        </w:rPr>
      </w:pPr>
    </w:p>
    <w:p w:rsidR="00A723C7" w:rsidRPr="0026623F" w:rsidRDefault="00A723C7" w:rsidP="00A723C7">
      <w:pPr>
        <w:pStyle w:val="Subtitle"/>
        <w:rPr>
          <w:rFonts w:ascii="Bookman Old Style" w:hAnsi="Bookman Old Style"/>
          <w:b/>
          <w:szCs w:val="24"/>
        </w:rPr>
      </w:pPr>
      <w:r w:rsidRPr="0026623F">
        <w:rPr>
          <w:rFonts w:ascii="Bookman Old Style" w:hAnsi="Bookman Old Style"/>
          <w:b/>
          <w:szCs w:val="24"/>
        </w:rPr>
        <w:t xml:space="preserve">NOMOR </w:t>
      </w:r>
      <w:r w:rsidR="001B2AF9">
        <w:rPr>
          <w:rFonts w:ascii="Bookman Old Style" w:hAnsi="Bookman Old Style"/>
          <w:b/>
          <w:szCs w:val="24"/>
        </w:rPr>
        <w:t>44</w:t>
      </w:r>
      <w:r w:rsidRPr="0026623F">
        <w:rPr>
          <w:rFonts w:ascii="Bookman Old Style" w:hAnsi="Bookman Old Style"/>
          <w:b/>
          <w:szCs w:val="24"/>
        </w:rPr>
        <w:t xml:space="preserve">  TAHUN 2012</w:t>
      </w:r>
    </w:p>
    <w:p w:rsidR="00A723C7" w:rsidRPr="0026623F" w:rsidRDefault="00A723C7" w:rsidP="00A723C7">
      <w:pPr>
        <w:pStyle w:val="Subtitle"/>
        <w:jc w:val="both"/>
        <w:rPr>
          <w:rFonts w:ascii="Bookman Old Style" w:hAnsi="Bookman Old Style"/>
          <w:szCs w:val="24"/>
        </w:rPr>
      </w:pPr>
    </w:p>
    <w:p w:rsidR="00A723C7" w:rsidRPr="0026623F" w:rsidRDefault="00A723C7" w:rsidP="00A723C7">
      <w:pPr>
        <w:pStyle w:val="Subtitle"/>
        <w:rPr>
          <w:rFonts w:ascii="Bookman Old Style" w:hAnsi="Bookman Old Style"/>
          <w:szCs w:val="24"/>
        </w:rPr>
      </w:pPr>
      <w:r w:rsidRPr="0026623F">
        <w:rPr>
          <w:rFonts w:ascii="Bookman Old Style" w:hAnsi="Bookman Old Style"/>
          <w:szCs w:val="24"/>
        </w:rPr>
        <w:t>TENTANG</w:t>
      </w:r>
    </w:p>
    <w:p w:rsidR="00A723C7" w:rsidRPr="0026623F" w:rsidRDefault="00A723C7" w:rsidP="00A723C7">
      <w:pPr>
        <w:pStyle w:val="Subtitle"/>
        <w:rPr>
          <w:rFonts w:ascii="Bookman Old Style" w:hAnsi="Bookman Old Style"/>
          <w:b/>
          <w:szCs w:val="24"/>
        </w:rPr>
      </w:pPr>
    </w:p>
    <w:p w:rsidR="00A723C7" w:rsidRDefault="00A723C7" w:rsidP="00A723C7">
      <w:pPr>
        <w:pStyle w:val="Subtitle"/>
        <w:rPr>
          <w:rFonts w:ascii="Bookman Old Style" w:hAnsi="Bookman Old Style"/>
          <w:b/>
          <w:szCs w:val="24"/>
        </w:rPr>
      </w:pPr>
      <w:r w:rsidRPr="0026623F">
        <w:rPr>
          <w:rFonts w:ascii="Bookman Old Style" w:hAnsi="Bookman Old Style"/>
          <w:b/>
          <w:szCs w:val="24"/>
        </w:rPr>
        <w:t xml:space="preserve">PETUNJUK PELAKSANAAN PERATURAN DAERAH KABUPATEN </w:t>
      </w:r>
    </w:p>
    <w:p w:rsidR="00A723C7" w:rsidRDefault="00A723C7" w:rsidP="00A723C7">
      <w:pPr>
        <w:pStyle w:val="Subtitle"/>
        <w:rPr>
          <w:rFonts w:ascii="Bookman Old Style" w:hAnsi="Bookman Old Style"/>
          <w:b/>
          <w:szCs w:val="24"/>
        </w:rPr>
      </w:pPr>
      <w:r w:rsidRPr="0026623F">
        <w:rPr>
          <w:rFonts w:ascii="Bookman Old Style" w:hAnsi="Bookman Old Style"/>
          <w:b/>
          <w:szCs w:val="24"/>
        </w:rPr>
        <w:t>CIREBON</w:t>
      </w:r>
      <w:r>
        <w:rPr>
          <w:rFonts w:ascii="Bookman Old Style" w:hAnsi="Bookman Old Style"/>
          <w:b/>
          <w:szCs w:val="24"/>
        </w:rPr>
        <w:t xml:space="preserve"> </w:t>
      </w:r>
      <w:r w:rsidRPr="0026623F">
        <w:rPr>
          <w:rFonts w:ascii="Bookman Old Style" w:hAnsi="Bookman Old Style"/>
          <w:b/>
          <w:szCs w:val="24"/>
        </w:rPr>
        <w:t xml:space="preserve">NOMOR 02 TAHUN 2012 TENTANG RETRIBUSI </w:t>
      </w:r>
      <w:r>
        <w:rPr>
          <w:rFonts w:ascii="Bookman Old Style" w:hAnsi="Bookman Old Style"/>
          <w:b/>
          <w:szCs w:val="24"/>
        </w:rPr>
        <w:t xml:space="preserve">JASA </w:t>
      </w:r>
    </w:p>
    <w:p w:rsidR="00A723C7" w:rsidRDefault="00A723C7" w:rsidP="00A723C7">
      <w:pPr>
        <w:pStyle w:val="Subtitle"/>
        <w:rPr>
          <w:rFonts w:ascii="Bookman Old Style" w:hAnsi="Bookman Old Style"/>
          <w:b/>
          <w:szCs w:val="24"/>
        </w:rPr>
      </w:pPr>
      <w:r>
        <w:rPr>
          <w:rFonts w:ascii="Bookman Old Style" w:hAnsi="Bookman Old Style"/>
          <w:b/>
          <w:szCs w:val="24"/>
        </w:rPr>
        <w:t xml:space="preserve">UMUM </w:t>
      </w:r>
      <w:r w:rsidRPr="0026623F">
        <w:rPr>
          <w:rFonts w:ascii="Bookman Old Style" w:hAnsi="Bookman Old Style"/>
          <w:b/>
          <w:szCs w:val="24"/>
        </w:rPr>
        <w:t>PELAYANAN</w:t>
      </w:r>
      <w:r>
        <w:rPr>
          <w:rFonts w:ascii="Bookman Old Style" w:hAnsi="Bookman Old Style"/>
          <w:b/>
          <w:szCs w:val="24"/>
        </w:rPr>
        <w:t xml:space="preserve"> </w:t>
      </w:r>
      <w:r w:rsidRPr="0026623F">
        <w:rPr>
          <w:rFonts w:ascii="Bookman Old Style" w:hAnsi="Bookman Old Style"/>
          <w:b/>
          <w:szCs w:val="24"/>
        </w:rPr>
        <w:t xml:space="preserve">PENDAFTARAN PENDUDUK DAN </w:t>
      </w:r>
    </w:p>
    <w:p w:rsidR="00A723C7" w:rsidRPr="0026623F" w:rsidRDefault="00A723C7" w:rsidP="00A723C7">
      <w:pPr>
        <w:pStyle w:val="Subtitle"/>
        <w:rPr>
          <w:rFonts w:ascii="Bookman Old Style" w:hAnsi="Bookman Old Style"/>
          <w:b/>
          <w:szCs w:val="24"/>
        </w:rPr>
      </w:pPr>
      <w:r w:rsidRPr="0026623F">
        <w:rPr>
          <w:rFonts w:ascii="Bookman Old Style" w:hAnsi="Bookman Old Style"/>
          <w:b/>
          <w:szCs w:val="24"/>
        </w:rPr>
        <w:t>PENCATATAN SIPIL</w:t>
      </w:r>
    </w:p>
    <w:p w:rsidR="00A723C7" w:rsidRPr="0026623F" w:rsidRDefault="00A723C7" w:rsidP="00A723C7">
      <w:pPr>
        <w:pStyle w:val="Subtitle"/>
        <w:jc w:val="left"/>
        <w:rPr>
          <w:rFonts w:ascii="Bookman Old Style" w:hAnsi="Bookman Old Style"/>
          <w:b/>
          <w:szCs w:val="24"/>
        </w:rPr>
      </w:pPr>
    </w:p>
    <w:p w:rsidR="00A723C7" w:rsidRPr="0026623F" w:rsidRDefault="00A723C7" w:rsidP="00A723C7">
      <w:pPr>
        <w:pStyle w:val="Subtitle"/>
        <w:rPr>
          <w:rFonts w:ascii="Bookman Old Style" w:hAnsi="Bookman Old Style"/>
          <w:b/>
          <w:szCs w:val="24"/>
        </w:rPr>
      </w:pPr>
      <w:r w:rsidRPr="0026623F">
        <w:rPr>
          <w:rFonts w:ascii="Bookman Old Style" w:hAnsi="Bookman Old Style"/>
          <w:b/>
          <w:szCs w:val="24"/>
        </w:rPr>
        <w:t>DENGAN RAHMAT TUHAN YANG MAHA ESA</w:t>
      </w:r>
    </w:p>
    <w:p w:rsidR="00A723C7" w:rsidRPr="0026623F" w:rsidRDefault="00A723C7" w:rsidP="00A723C7">
      <w:pPr>
        <w:pStyle w:val="Subtitle"/>
        <w:rPr>
          <w:rFonts w:ascii="Bookman Old Style" w:hAnsi="Bookman Old Style"/>
          <w:b/>
          <w:szCs w:val="24"/>
        </w:rPr>
      </w:pPr>
    </w:p>
    <w:p w:rsidR="00A723C7" w:rsidRPr="0026623F" w:rsidRDefault="00A723C7" w:rsidP="00A723C7">
      <w:pPr>
        <w:pStyle w:val="Subtitle"/>
        <w:rPr>
          <w:rFonts w:ascii="Bookman Old Style" w:hAnsi="Bookman Old Style"/>
          <w:b/>
          <w:szCs w:val="24"/>
        </w:rPr>
      </w:pPr>
      <w:r w:rsidRPr="0026623F">
        <w:rPr>
          <w:rFonts w:ascii="Bookman Old Style" w:hAnsi="Bookman Old Style"/>
          <w:b/>
          <w:szCs w:val="24"/>
        </w:rPr>
        <w:t>BUPATI CIREBON</w:t>
      </w:r>
    </w:p>
    <w:p w:rsidR="00A723C7" w:rsidRPr="0026623F" w:rsidRDefault="00A723C7" w:rsidP="00A723C7">
      <w:pPr>
        <w:pStyle w:val="Subtitle"/>
        <w:rPr>
          <w:rFonts w:ascii="Bookman Old Style" w:hAnsi="Bookman Old Style"/>
          <w:szCs w:val="24"/>
        </w:rPr>
      </w:pPr>
    </w:p>
    <w:p w:rsidR="00A723C7" w:rsidRPr="0026623F" w:rsidRDefault="00A723C7" w:rsidP="00A723C7">
      <w:pPr>
        <w:pStyle w:val="Subtitle"/>
        <w:tabs>
          <w:tab w:val="left" w:pos="1620"/>
          <w:tab w:val="left" w:pos="1980"/>
          <w:tab w:val="left" w:pos="2430"/>
        </w:tabs>
        <w:ind w:left="2434" w:hanging="2434"/>
        <w:jc w:val="both"/>
        <w:rPr>
          <w:rFonts w:ascii="Bookman Old Style" w:hAnsi="Bookman Old Style"/>
          <w:szCs w:val="24"/>
        </w:rPr>
      </w:pPr>
      <w:r w:rsidRPr="0026623F">
        <w:rPr>
          <w:rFonts w:ascii="Bookman Old Style" w:hAnsi="Bookman Old Style"/>
          <w:szCs w:val="24"/>
        </w:rPr>
        <w:t>Menimbang</w:t>
      </w:r>
      <w:r w:rsidRPr="0026623F">
        <w:rPr>
          <w:rFonts w:ascii="Bookman Old Style" w:hAnsi="Bookman Old Style"/>
          <w:szCs w:val="24"/>
        </w:rPr>
        <w:tab/>
        <w:t>:</w:t>
      </w:r>
      <w:r w:rsidRPr="0026623F">
        <w:rPr>
          <w:rFonts w:ascii="Bookman Old Style" w:hAnsi="Bookman Old Style"/>
          <w:szCs w:val="24"/>
        </w:rPr>
        <w:tab/>
        <w:t>a.</w:t>
      </w:r>
      <w:r w:rsidRPr="0026623F">
        <w:rPr>
          <w:rFonts w:ascii="Bookman Old Style" w:hAnsi="Bookman Old Style"/>
          <w:szCs w:val="24"/>
        </w:rPr>
        <w:tab/>
        <w:t>Bahwa dengan berlakunya Peraturan Daerah Kabupaten Cirebon Nomor 2 Tahun 2012 tentang Retribusi Jasa Umum, maka untuk meningkatkan tertib administrasi di bidang Pelayanan Pendaftaran Penduduk dan Pencatatan Sipil perlu dibuat petunjuk pelaksanaan peraturan dimaksud guna meningkatkan Pendapatan Asli Daerah (PAD);</w:t>
      </w:r>
    </w:p>
    <w:p w:rsidR="00A723C7" w:rsidRPr="0026623F" w:rsidRDefault="00A723C7" w:rsidP="00A723C7">
      <w:pPr>
        <w:pStyle w:val="Subtitle"/>
        <w:tabs>
          <w:tab w:val="left" w:pos="1985"/>
          <w:tab w:val="left" w:pos="2268"/>
          <w:tab w:val="left" w:pos="2552"/>
        </w:tabs>
        <w:spacing w:line="264" w:lineRule="auto"/>
        <w:ind w:left="2552" w:hanging="2552"/>
        <w:jc w:val="both"/>
        <w:rPr>
          <w:rFonts w:ascii="Bookman Old Style" w:hAnsi="Bookman Old Style"/>
          <w:szCs w:val="24"/>
        </w:rPr>
      </w:pPr>
    </w:p>
    <w:p w:rsidR="00A723C7" w:rsidRPr="0026623F" w:rsidRDefault="00A723C7" w:rsidP="00A723C7">
      <w:pPr>
        <w:pStyle w:val="Subtitle"/>
        <w:numPr>
          <w:ilvl w:val="0"/>
          <w:numId w:val="1"/>
        </w:numPr>
        <w:tabs>
          <w:tab w:val="clear" w:pos="2625"/>
          <w:tab w:val="left" w:pos="2430"/>
        </w:tabs>
        <w:ind w:left="2433" w:hanging="446"/>
        <w:jc w:val="both"/>
        <w:rPr>
          <w:rFonts w:ascii="Bookman Old Style" w:hAnsi="Bookman Old Style"/>
          <w:szCs w:val="24"/>
        </w:rPr>
      </w:pPr>
      <w:r w:rsidRPr="0026623F">
        <w:rPr>
          <w:rFonts w:ascii="Bookman Old Style" w:hAnsi="Bookman Old Style"/>
          <w:szCs w:val="24"/>
        </w:rPr>
        <w:t xml:space="preserve">bahwa Petunjuk Pelaksanaan Peraturan Daerah Kabupaten Cirebon Nomor 2 Tahun 2012 tentang Retribusi Jasa Umum, Pelayanan Pendaftaran Penduduk dan Pencatatan Sipil sebagaimana dimaksud pada huruf </w:t>
      </w:r>
      <w:r w:rsidRPr="009107EF">
        <w:rPr>
          <w:rFonts w:ascii="Bookman Old Style" w:hAnsi="Bookman Old Style"/>
          <w:szCs w:val="24"/>
        </w:rPr>
        <w:t xml:space="preserve">a </w:t>
      </w:r>
      <w:r w:rsidRPr="0026623F">
        <w:rPr>
          <w:rFonts w:ascii="Bookman Old Style" w:hAnsi="Bookman Old Style"/>
          <w:szCs w:val="24"/>
        </w:rPr>
        <w:t>di atas, perlu ditetapkan dengan Peraturan Bupati.</w:t>
      </w:r>
    </w:p>
    <w:p w:rsidR="00A723C7" w:rsidRPr="0026623F" w:rsidRDefault="00A723C7" w:rsidP="00A723C7">
      <w:pPr>
        <w:pStyle w:val="Subtitle"/>
        <w:tabs>
          <w:tab w:val="left" w:pos="1985"/>
          <w:tab w:val="left" w:pos="2268"/>
          <w:tab w:val="left" w:pos="2552"/>
        </w:tabs>
        <w:spacing w:line="264" w:lineRule="auto"/>
        <w:jc w:val="both"/>
        <w:rPr>
          <w:rFonts w:ascii="Bookman Old Style" w:hAnsi="Bookman Old Style"/>
          <w:szCs w:val="24"/>
        </w:rPr>
      </w:pPr>
    </w:p>
    <w:p w:rsidR="00A723C7" w:rsidRPr="0026623F" w:rsidRDefault="00A723C7" w:rsidP="00A723C7">
      <w:pPr>
        <w:tabs>
          <w:tab w:val="left" w:pos="1620"/>
          <w:tab w:val="left" w:pos="1980"/>
          <w:tab w:val="left" w:pos="2430"/>
        </w:tabs>
        <w:ind w:left="2430" w:hanging="2430"/>
        <w:jc w:val="both"/>
        <w:rPr>
          <w:rFonts w:ascii="Bookman Old Style" w:hAnsi="Bookman Old Style" w:cs="Arial"/>
          <w:sz w:val="24"/>
          <w:szCs w:val="24"/>
          <w:lang w:val="id-ID"/>
        </w:rPr>
      </w:pPr>
      <w:r w:rsidRPr="0026623F">
        <w:rPr>
          <w:rFonts w:ascii="Bookman Old Style" w:hAnsi="Bookman Old Style" w:cs="Arial"/>
          <w:sz w:val="24"/>
          <w:szCs w:val="24"/>
        </w:rPr>
        <w:t>Mengingat</w:t>
      </w:r>
      <w:r w:rsidRPr="0026623F">
        <w:rPr>
          <w:rFonts w:ascii="Bookman Old Style" w:hAnsi="Bookman Old Style" w:cs="Arial"/>
          <w:sz w:val="24"/>
          <w:szCs w:val="24"/>
          <w:lang w:val="id-ID"/>
        </w:rPr>
        <w:tab/>
      </w:r>
      <w:r w:rsidRPr="0026623F">
        <w:rPr>
          <w:rFonts w:ascii="Bookman Old Style" w:hAnsi="Bookman Old Style" w:cs="Arial"/>
          <w:sz w:val="24"/>
          <w:szCs w:val="24"/>
        </w:rPr>
        <w:t>:</w:t>
      </w:r>
      <w:r w:rsidRPr="0026623F">
        <w:rPr>
          <w:rFonts w:ascii="Bookman Old Style" w:hAnsi="Bookman Old Style" w:cs="Arial"/>
          <w:sz w:val="24"/>
          <w:szCs w:val="24"/>
          <w:lang w:val="id-ID"/>
        </w:rPr>
        <w:tab/>
      </w:r>
      <w:r w:rsidRPr="0026623F">
        <w:rPr>
          <w:rFonts w:ascii="Bookman Old Style" w:hAnsi="Bookman Old Style"/>
          <w:sz w:val="24"/>
          <w:szCs w:val="24"/>
        </w:rPr>
        <w:t>1.</w:t>
      </w:r>
      <w:r w:rsidRPr="0026623F">
        <w:rPr>
          <w:rFonts w:ascii="Bookman Old Style" w:hAnsi="Bookman Old Style"/>
          <w:sz w:val="24"/>
          <w:szCs w:val="24"/>
          <w:lang w:val="id-ID"/>
        </w:rPr>
        <w:tab/>
      </w:r>
      <w:r w:rsidRPr="0026623F">
        <w:rPr>
          <w:rFonts w:ascii="Bookman Old Style" w:hAnsi="Bookman Old Style" w:cs="Arial"/>
          <w:sz w:val="24"/>
          <w:szCs w:val="24"/>
          <w:lang w:val="id-ID"/>
        </w:rPr>
        <w:t>Undang-Undang Nomor 14 Tahun 1950 tentang Pembentukan Daerah-</w:t>
      </w:r>
      <w:r w:rsidR="00CB3ACB">
        <w:rPr>
          <w:rFonts w:ascii="Bookman Old Style" w:hAnsi="Bookman Old Style" w:cs="Arial"/>
          <w:sz w:val="24"/>
          <w:szCs w:val="24"/>
        </w:rPr>
        <w:t>d</w:t>
      </w:r>
      <w:r w:rsidRPr="0026623F">
        <w:rPr>
          <w:rFonts w:ascii="Bookman Old Style" w:hAnsi="Bookman Old Style" w:cs="Arial"/>
          <w:sz w:val="24"/>
          <w:szCs w:val="24"/>
          <w:lang w:val="id-ID"/>
        </w:rPr>
        <w:t xml:space="preserve">aerah Kabupaten dalam </w:t>
      </w:r>
      <w:r>
        <w:rPr>
          <w:rFonts w:ascii="Bookman Old Style" w:hAnsi="Bookman Old Style" w:cs="Arial"/>
          <w:sz w:val="24"/>
          <w:szCs w:val="24"/>
          <w:lang w:val="id-ID"/>
        </w:rPr>
        <w:t>Lingkungan Pro</w:t>
      </w:r>
      <w:r>
        <w:rPr>
          <w:rFonts w:ascii="Bookman Old Style" w:hAnsi="Bookman Old Style" w:cs="Arial"/>
          <w:sz w:val="24"/>
          <w:szCs w:val="24"/>
        </w:rPr>
        <w:t>v</w:t>
      </w:r>
      <w:r w:rsidRPr="0026623F">
        <w:rPr>
          <w:rFonts w:ascii="Bookman Old Style" w:hAnsi="Bookman Old Style" w:cs="Arial"/>
          <w:sz w:val="24"/>
          <w:szCs w:val="24"/>
          <w:lang w:val="id-ID"/>
        </w:rPr>
        <w:t xml:space="preserve">insi </w:t>
      </w:r>
      <w:r w:rsidRPr="0026623F">
        <w:rPr>
          <w:rFonts w:ascii="Bookman Old Style" w:hAnsi="Bookman Old Style" w:cs="Arial"/>
          <w:sz w:val="24"/>
          <w:szCs w:val="24"/>
        </w:rPr>
        <w:t>J</w:t>
      </w:r>
      <w:r w:rsidRPr="0026623F">
        <w:rPr>
          <w:rFonts w:ascii="Bookman Old Style" w:hAnsi="Bookman Old Style" w:cs="Arial"/>
          <w:sz w:val="24"/>
          <w:szCs w:val="24"/>
          <w:lang w:val="id-ID"/>
        </w:rPr>
        <w:t>awa Barat (Berita Negara Tahun 1950) sebagaimana telah diubah dengan Undang-Undang Nomor 4 Tahun 1968 tentang Pembentukan Kabupaten Purwakarta dan Kabupaten Subang dengan mengubah Undang-Undang Nomor 14 Tahun 1</w:t>
      </w:r>
      <w:r>
        <w:rPr>
          <w:rFonts w:ascii="Bookman Old Style" w:hAnsi="Bookman Old Style" w:cs="Arial"/>
          <w:sz w:val="24"/>
          <w:szCs w:val="24"/>
          <w:lang w:val="id-ID"/>
        </w:rPr>
        <w:t>950 tentang Pembentukan Daerah-</w:t>
      </w:r>
      <w:r>
        <w:rPr>
          <w:rFonts w:ascii="Bookman Old Style" w:hAnsi="Bookman Old Style" w:cs="Arial"/>
          <w:sz w:val="24"/>
          <w:szCs w:val="24"/>
        </w:rPr>
        <w:t>d</w:t>
      </w:r>
      <w:r w:rsidRPr="0026623F">
        <w:rPr>
          <w:rFonts w:ascii="Bookman Old Style" w:hAnsi="Bookman Old Style" w:cs="Arial"/>
          <w:sz w:val="24"/>
          <w:szCs w:val="24"/>
          <w:lang w:val="id-ID"/>
        </w:rPr>
        <w:t>aerah Kabupaten Dalam Lingkungan Pro</w:t>
      </w:r>
      <w:r w:rsidR="00CB3ACB">
        <w:rPr>
          <w:rFonts w:ascii="Bookman Old Style" w:hAnsi="Bookman Old Style" w:cs="Arial"/>
          <w:sz w:val="24"/>
          <w:szCs w:val="24"/>
        </w:rPr>
        <w:t>v</w:t>
      </w:r>
      <w:r w:rsidRPr="0026623F">
        <w:rPr>
          <w:rFonts w:ascii="Bookman Old Style" w:hAnsi="Bookman Old Style" w:cs="Arial"/>
          <w:sz w:val="24"/>
          <w:szCs w:val="24"/>
          <w:lang w:val="id-ID"/>
        </w:rPr>
        <w:t xml:space="preserve">insi </w:t>
      </w:r>
      <w:r w:rsidRPr="0026623F">
        <w:rPr>
          <w:rFonts w:ascii="Bookman Old Style" w:hAnsi="Bookman Old Style" w:cs="Arial"/>
          <w:sz w:val="24"/>
          <w:szCs w:val="24"/>
        </w:rPr>
        <w:t>J</w:t>
      </w:r>
      <w:r w:rsidRPr="0026623F">
        <w:rPr>
          <w:rFonts w:ascii="Bookman Old Style" w:hAnsi="Bookman Old Style" w:cs="Arial"/>
          <w:sz w:val="24"/>
          <w:szCs w:val="24"/>
          <w:lang w:val="id-ID"/>
        </w:rPr>
        <w:t>awa Barat (Lembaran Negara Republik Indonesia Tahun 1968 Nomor 31, Tambahan Lembaran Negara Republik Indonesia Nomor 2851);</w:t>
      </w:r>
    </w:p>
    <w:p w:rsidR="00A723C7" w:rsidRPr="0026623F" w:rsidRDefault="00A723C7" w:rsidP="00A723C7">
      <w:pPr>
        <w:pStyle w:val="Style1"/>
        <w:tabs>
          <w:tab w:val="left" w:pos="1985"/>
          <w:tab w:val="left" w:pos="2268"/>
        </w:tabs>
        <w:ind w:left="2268" w:hanging="2268"/>
        <w:jc w:val="both"/>
        <w:rPr>
          <w:rFonts w:ascii="Bookman Old Style" w:hAnsi="Bookman Old Style"/>
          <w:lang w:val="id-ID"/>
        </w:rPr>
      </w:pPr>
    </w:p>
    <w:p w:rsidR="00A723C7" w:rsidRPr="0026623F" w:rsidRDefault="00A723C7" w:rsidP="00A723C7">
      <w:pPr>
        <w:pStyle w:val="Style1"/>
        <w:numPr>
          <w:ilvl w:val="0"/>
          <w:numId w:val="3"/>
        </w:numPr>
        <w:tabs>
          <w:tab w:val="clear" w:pos="720"/>
        </w:tabs>
        <w:ind w:left="2430" w:hanging="450"/>
        <w:jc w:val="both"/>
        <w:rPr>
          <w:rFonts w:ascii="Bookman Old Style" w:hAnsi="Bookman Old Style" w:cs="Arial"/>
        </w:rPr>
      </w:pPr>
      <w:r w:rsidRPr="0026623F">
        <w:rPr>
          <w:rFonts w:ascii="Bookman Old Style" w:hAnsi="Bookman Old Style" w:cs="Arial"/>
        </w:rPr>
        <w:t>Undang-Undang Nomor 1 Tahun 1974 tentang Perkawinan (Lembaran Negara Republik Indonesia Tahun 1974 Nomor 1, Tambahan Lembaran Negara Republik Indonesia Nomor 3019);</w:t>
      </w:r>
    </w:p>
    <w:p w:rsidR="00A723C7" w:rsidRDefault="00A723C7" w:rsidP="00A723C7">
      <w:pPr>
        <w:pStyle w:val="Style1"/>
        <w:ind w:left="2430"/>
        <w:jc w:val="both"/>
        <w:rPr>
          <w:rFonts w:ascii="Bookman Old Style" w:hAnsi="Bookman Old Style" w:cs="Arial"/>
        </w:rPr>
      </w:pPr>
    </w:p>
    <w:p w:rsidR="00A723C7" w:rsidRDefault="00A723C7" w:rsidP="00A723C7">
      <w:pPr>
        <w:pStyle w:val="Style1"/>
        <w:numPr>
          <w:ilvl w:val="0"/>
          <w:numId w:val="3"/>
        </w:numPr>
        <w:tabs>
          <w:tab w:val="clear" w:pos="720"/>
        </w:tabs>
        <w:ind w:left="2430" w:hanging="450"/>
        <w:jc w:val="both"/>
        <w:rPr>
          <w:rFonts w:ascii="Bookman Old Style" w:hAnsi="Bookman Old Style" w:cs="Arial"/>
        </w:rPr>
      </w:pPr>
      <w:r w:rsidRPr="0026623F">
        <w:rPr>
          <w:rFonts w:ascii="Bookman Old Style" w:hAnsi="Bookman Old Style" w:cs="Arial"/>
        </w:rPr>
        <w:t xml:space="preserve">Undang-Undang Nomor 8 Tahun 1981 Tentang Hukum Acara Pidana (Lembaran Negara Republik Indonesia Tahun 1981 </w:t>
      </w:r>
      <w:r>
        <w:rPr>
          <w:rFonts w:ascii="Bookman Old Style" w:hAnsi="Bookman Old Style" w:cs="Arial"/>
        </w:rPr>
        <w:t xml:space="preserve">  </w:t>
      </w:r>
      <w:r w:rsidRPr="0026623F">
        <w:rPr>
          <w:rFonts w:ascii="Bookman Old Style" w:hAnsi="Bookman Old Style" w:cs="Arial"/>
        </w:rPr>
        <w:t>Nomor 76, Tambahan Lembaran Negara Republik Indonesia Nomor 3209);</w:t>
      </w:r>
    </w:p>
    <w:p w:rsidR="00A723C7" w:rsidRDefault="00A723C7" w:rsidP="00A723C7"/>
    <w:p w:rsidR="00A723C7" w:rsidRDefault="00A723C7" w:rsidP="00A723C7"/>
    <w:p w:rsidR="00A723C7" w:rsidRPr="0026623F" w:rsidRDefault="00A723C7" w:rsidP="00A723C7">
      <w:pPr>
        <w:pStyle w:val="Style1"/>
        <w:numPr>
          <w:ilvl w:val="0"/>
          <w:numId w:val="3"/>
        </w:numPr>
        <w:tabs>
          <w:tab w:val="clear" w:pos="720"/>
        </w:tabs>
        <w:ind w:left="2430" w:hanging="450"/>
        <w:jc w:val="both"/>
        <w:rPr>
          <w:rFonts w:ascii="Bookman Old Style" w:hAnsi="Bookman Old Style" w:cs="Arial"/>
        </w:rPr>
      </w:pPr>
      <w:r w:rsidRPr="0026623F">
        <w:rPr>
          <w:rFonts w:ascii="Bookman Old Style" w:hAnsi="Bookman Old Style" w:cs="Arial"/>
        </w:rPr>
        <w:lastRenderedPageBreak/>
        <w:t xml:space="preserve">Undang-Undang Nomor 18 Tahun 1997 tentang Pajak Daerah dan Retribusi Daerah (Lembaran Negara Republik Indonesia Tahun 1997 Nomor 41, Tambahan Lembaran Negara Republik Indonesia Nomor 3685), sebagaimana telah diubah dengan Undang-Undang Nomor 34 Tahun 2000 tentang Perubahan Atas Undang-Undang Nomor 18 </w:t>
      </w:r>
      <w:r>
        <w:rPr>
          <w:rFonts w:ascii="Bookman Old Style" w:hAnsi="Bookman Old Style" w:cs="Arial"/>
        </w:rPr>
        <w:t xml:space="preserve">    </w:t>
      </w:r>
      <w:r w:rsidRPr="0026623F">
        <w:rPr>
          <w:rFonts w:ascii="Bookman Old Style" w:hAnsi="Bookman Old Style" w:cs="Arial"/>
        </w:rPr>
        <w:t>Tahun 1997 tentang Pajak Daerah dan Retribusi Daerah (Lembaran Negara Republik Indonesia Tahun 2000</w:t>
      </w:r>
      <w:r>
        <w:rPr>
          <w:rFonts w:ascii="Bookman Old Style" w:hAnsi="Bookman Old Style" w:cs="Arial"/>
        </w:rPr>
        <w:t xml:space="preserve"> </w:t>
      </w:r>
      <w:r w:rsidRPr="0026623F">
        <w:rPr>
          <w:rFonts w:ascii="Bookman Old Style" w:hAnsi="Bookman Old Style" w:cs="Arial"/>
        </w:rPr>
        <w:t>Nomor 264, Tambahan Lembaran Negara Republik Indonesia Nomor 4048);</w:t>
      </w:r>
    </w:p>
    <w:p w:rsidR="00A723C7" w:rsidRPr="0026623F" w:rsidRDefault="00A723C7" w:rsidP="00A723C7">
      <w:pPr>
        <w:rPr>
          <w:rFonts w:ascii="Bookman Old Style" w:hAnsi="Bookman Old Style"/>
          <w:sz w:val="24"/>
          <w:szCs w:val="24"/>
        </w:rPr>
      </w:pPr>
    </w:p>
    <w:p w:rsidR="00A723C7" w:rsidRPr="0026623F" w:rsidRDefault="00A723C7" w:rsidP="00A723C7">
      <w:pPr>
        <w:pStyle w:val="Style1"/>
        <w:numPr>
          <w:ilvl w:val="0"/>
          <w:numId w:val="3"/>
        </w:numPr>
        <w:tabs>
          <w:tab w:val="clear" w:pos="720"/>
        </w:tabs>
        <w:ind w:left="2430" w:hanging="450"/>
        <w:jc w:val="both"/>
        <w:rPr>
          <w:rFonts w:ascii="Bookman Old Style" w:hAnsi="Bookman Old Style" w:cs="Arial"/>
        </w:rPr>
      </w:pPr>
      <w:r w:rsidRPr="0026623F">
        <w:rPr>
          <w:rFonts w:ascii="Bookman Old Style" w:hAnsi="Bookman Old Style" w:cs="Arial"/>
        </w:rPr>
        <w:t>Undang-Undang Nomor 28 Tahun 1999 Tentang Penyelenggaraan Negara yang Bersih dan Bebas dari Korupsi, Kolusi dan Nepotisme (Lembaran Negara Republik Indonesia Tahun 1999 Nomor 75, Tambahan Lembaran Negara Republik Indonesia Nomor 3851);</w:t>
      </w:r>
    </w:p>
    <w:p w:rsidR="00A723C7" w:rsidRPr="0026623F" w:rsidRDefault="00A723C7" w:rsidP="00A723C7">
      <w:pPr>
        <w:tabs>
          <w:tab w:val="left" w:pos="2268"/>
        </w:tabs>
        <w:ind w:left="2552" w:hanging="284"/>
        <w:rPr>
          <w:rFonts w:ascii="Bookman Old Style" w:hAnsi="Bookman Old Style"/>
          <w:sz w:val="24"/>
          <w:szCs w:val="24"/>
        </w:rPr>
      </w:pPr>
    </w:p>
    <w:p w:rsidR="00A723C7" w:rsidRPr="0026623F" w:rsidRDefault="00A723C7" w:rsidP="00A723C7">
      <w:pPr>
        <w:pStyle w:val="Style1"/>
        <w:numPr>
          <w:ilvl w:val="0"/>
          <w:numId w:val="3"/>
        </w:numPr>
        <w:tabs>
          <w:tab w:val="clear" w:pos="720"/>
        </w:tabs>
        <w:ind w:left="2430" w:hanging="450"/>
        <w:jc w:val="both"/>
        <w:rPr>
          <w:rFonts w:ascii="Bookman Old Style" w:hAnsi="Bookman Old Style" w:cs="Arial"/>
          <w:lang w:val="id-ID"/>
        </w:rPr>
      </w:pPr>
      <w:r w:rsidRPr="0026623F">
        <w:rPr>
          <w:rFonts w:ascii="Bookman Old Style" w:hAnsi="Bookman Old Style" w:cs="Arial"/>
          <w:lang w:val="id-ID"/>
        </w:rPr>
        <w:t xml:space="preserve">Undang-Undang Nomor 32 Tahun 2004 tentang Pemerintahan Daerah (Lembaran Negara Republik Indonesia Tahun 2004 Nomor 125, Tambahan </w:t>
      </w:r>
      <w:r w:rsidRPr="0026623F">
        <w:rPr>
          <w:rFonts w:ascii="Bookman Old Style" w:hAnsi="Bookman Old Style" w:cs="Arial"/>
        </w:rPr>
        <w:t>Lembaran</w:t>
      </w:r>
      <w:r w:rsidRPr="0026623F">
        <w:rPr>
          <w:rFonts w:ascii="Bookman Old Style" w:hAnsi="Bookman Old Style" w:cs="Arial"/>
          <w:lang w:val="id-ID"/>
        </w:rPr>
        <w:t xml:space="preserve"> </w:t>
      </w:r>
      <w:r w:rsidRPr="0026623F">
        <w:rPr>
          <w:rFonts w:ascii="Bookman Old Style" w:hAnsi="Bookman Old Style" w:cs="Arial"/>
        </w:rPr>
        <w:t>Negara</w:t>
      </w:r>
      <w:r w:rsidRPr="0026623F">
        <w:rPr>
          <w:rFonts w:ascii="Bookman Old Style" w:hAnsi="Bookman Old Style" w:cs="Arial"/>
          <w:lang w:val="id-ID"/>
        </w:rPr>
        <w:t xml:space="preserve"> Republik Indonesia Nomor 4437), sebagaimana telah beberapakali diubah terakhir dengan Undang-Undang Nomor 12 Tahun 2008 tentang Perubahan Kedua Atas Undang-Undang Nomor 32 Tahun 2004 tentang Pemerintahan Daerah (Lembaran Negara Republik Indonesia Tahun 2008 Nomor 59, Tambahan Lembaran Negara Republik Indonesia Nomor 4844); </w:t>
      </w:r>
    </w:p>
    <w:p w:rsidR="00A723C7" w:rsidRPr="0026623F" w:rsidRDefault="00A723C7" w:rsidP="00A723C7">
      <w:pPr>
        <w:pStyle w:val="Style1"/>
        <w:tabs>
          <w:tab w:val="left" w:pos="2040"/>
          <w:tab w:val="left" w:pos="2268"/>
        </w:tabs>
        <w:ind w:left="2552" w:hanging="284"/>
        <w:jc w:val="both"/>
        <w:rPr>
          <w:rFonts w:ascii="Bookman Old Style" w:hAnsi="Bookman Old Style" w:cs="Arial"/>
        </w:rPr>
      </w:pPr>
    </w:p>
    <w:p w:rsidR="00A723C7" w:rsidRDefault="00A723C7" w:rsidP="00A723C7">
      <w:pPr>
        <w:pStyle w:val="Style1"/>
        <w:numPr>
          <w:ilvl w:val="0"/>
          <w:numId w:val="3"/>
        </w:numPr>
        <w:tabs>
          <w:tab w:val="clear" w:pos="720"/>
        </w:tabs>
        <w:ind w:left="2430" w:hanging="450"/>
        <w:jc w:val="both"/>
        <w:rPr>
          <w:rFonts w:ascii="Bookman Old Style" w:hAnsi="Bookman Old Style" w:cs="Arial"/>
        </w:rPr>
      </w:pPr>
      <w:r w:rsidRPr="0026623F">
        <w:rPr>
          <w:rFonts w:ascii="Bookman Old Style" w:hAnsi="Bookman Old Style" w:cs="Arial"/>
        </w:rPr>
        <w:t xml:space="preserve">Undang-Undang Nomor 23 Tahun 2006 tentang Administrasi Kependudukan (Lembaran Negara Republik Indonesia </w:t>
      </w:r>
      <w:r>
        <w:rPr>
          <w:rFonts w:ascii="Bookman Old Style" w:hAnsi="Bookman Old Style" w:cs="Arial"/>
        </w:rPr>
        <w:t xml:space="preserve">         </w:t>
      </w:r>
      <w:r w:rsidRPr="0026623F">
        <w:rPr>
          <w:rFonts w:ascii="Bookman Old Style" w:hAnsi="Bookman Old Style" w:cs="Arial"/>
        </w:rPr>
        <w:t>Tahun 2006 Nomor 124, Tambahan Lembaran Negara Republik Indonesia Nomor 4674);</w:t>
      </w:r>
    </w:p>
    <w:p w:rsidR="00A723C7" w:rsidRPr="009107EF" w:rsidRDefault="00A723C7" w:rsidP="00A723C7">
      <w:pPr>
        <w:pStyle w:val="Style1"/>
        <w:ind w:left="2430"/>
        <w:jc w:val="both"/>
        <w:rPr>
          <w:rFonts w:ascii="Bookman Old Style" w:hAnsi="Bookman Old Style" w:cs="Arial"/>
          <w:lang w:val="id-ID"/>
        </w:rPr>
      </w:pPr>
    </w:p>
    <w:p w:rsidR="00A723C7" w:rsidRPr="00040882" w:rsidRDefault="00A723C7" w:rsidP="00A723C7">
      <w:pPr>
        <w:pStyle w:val="Style1"/>
        <w:numPr>
          <w:ilvl w:val="0"/>
          <w:numId w:val="3"/>
        </w:numPr>
        <w:tabs>
          <w:tab w:val="clear" w:pos="720"/>
        </w:tabs>
        <w:ind w:left="2430" w:hanging="450"/>
        <w:jc w:val="both"/>
        <w:rPr>
          <w:rFonts w:ascii="Bookman Old Style" w:hAnsi="Bookman Old Style" w:cs="Bookman Old Style"/>
        </w:rPr>
      </w:pPr>
      <w:r w:rsidRPr="00040882">
        <w:rPr>
          <w:rFonts w:ascii="Bookman Old Style" w:hAnsi="Bookman Old Style" w:cs="Bookman Old Style"/>
        </w:rPr>
        <w:t xml:space="preserve">Undang-Undang </w:t>
      </w:r>
      <w:r>
        <w:rPr>
          <w:rFonts w:ascii="Bookman Old Style" w:hAnsi="Bookman Old Style" w:cs="Bookman Old Style"/>
        </w:rPr>
        <w:t>Nomor</w:t>
      </w:r>
      <w:r w:rsidRPr="00040882">
        <w:rPr>
          <w:rFonts w:ascii="Bookman Old Style" w:hAnsi="Bookman Old Style" w:cs="Bookman Old Style"/>
        </w:rPr>
        <w:t xml:space="preserve"> 12 Tahun 2011 </w:t>
      </w:r>
      <w:r>
        <w:rPr>
          <w:rFonts w:ascii="Bookman Old Style" w:hAnsi="Bookman Old Style" w:cs="Bookman Old Style"/>
        </w:rPr>
        <w:t>tentang</w:t>
      </w:r>
      <w:r w:rsidRPr="00040882">
        <w:rPr>
          <w:rFonts w:ascii="Bookman Old Style" w:hAnsi="Bookman Old Style" w:cs="Bookman Old Style"/>
        </w:rPr>
        <w:t xml:space="preserve"> Pembentukan </w:t>
      </w:r>
      <w:r w:rsidRPr="009107EF">
        <w:rPr>
          <w:rFonts w:ascii="Bookman Old Style" w:hAnsi="Bookman Old Style" w:cs="Arial"/>
        </w:rPr>
        <w:t>Peraturan</w:t>
      </w:r>
      <w:r w:rsidRPr="00040882">
        <w:rPr>
          <w:rFonts w:ascii="Bookman Old Style" w:hAnsi="Bookman Old Style" w:cs="Bookman Old Style"/>
        </w:rPr>
        <w:t xml:space="preserve"> Perundang-undangan (Lembaran Negara Republik Indonesia Tahun 2011 </w:t>
      </w:r>
      <w:r>
        <w:rPr>
          <w:rFonts w:ascii="Bookman Old Style" w:hAnsi="Bookman Old Style" w:cs="Bookman Old Style"/>
        </w:rPr>
        <w:t>Nomor</w:t>
      </w:r>
      <w:r w:rsidRPr="00040882">
        <w:rPr>
          <w:rFonts w:ascii="Bookman Old Style" w:hAnsi="Bookman Old Style" w:cs="Bookman Old Style"/>
        </w:rPr>
        <w:t xml:space="preserve"> 82, Tambahan Lembaran Negara Republik Indonesia </w:t>
      </w:r>
      <w:r>
        <w:rPr>
          <w:rFonts w:ascii="Bookman Old Style" w:hAnsi="Bookman Old Style" w:cs="Bookman Old Style"/>
        </w:rPr>
        <w:t xml:space="preserve"> Nomor</w:t>
      </w:r>
      <w:r w:rsidRPr="00040882">
        <w:rPr>
          <w:rFonts w:ascii="Bookman Old Style" w:hAnsi="Bookman Old Style" w:cs="Bookman Old Style"/>
        </w:rPr>
        <w:t xml:space="preserve"> 5234);</w:t>
      </w:r>
    </w:p>
    <w:p w:rsidR="00A723C7" w:rsidRPr="0026623F" w:rsidRDefault="00A723C7" w:rsidP="00A723C7">
      <w:pPr>
        <w:pStyle w:val="Style1"/>
        <w:tabs>
          <w:tab w:val="left" w:pos="2040"/>
          <w:tab w:val="left" w:pos="2268"/>
        </w:tabs>
        <w:ind w:left="2552" w:hanging="284"/>
        <w:jc w:val="both"/>
        <w:rPr>
          <w:rFonts w:ascii="Bookman Old Style" w:hAnsi="Bookman Old Style" w:cs="Arial"/>
        </w:rPr>
      </w:pPr>
    </w:p>
    <w:p w:rsidR="00A723C7" w:rsidRPr="0026623F" w:rsidRDefault="00A723C7" w:rsidP="00A723C7">
      <w:pPr>
        <w:pStyle w:val="Style1"/>
        <w:numPr>
          <w:ilvl w:val="0"/>
          <w:numId w:val="3"/>
        </w:numPr>
        <w:tabs>
          <w:tab w:val="clear" w:pos="720"/>
        </w:tabs>
        <w:ind w:left="2430" w:hanging="450"/>
        <w:jc w:val="both"/>
        <w:rPr>
          <w:rFonts w:ascii="Bookman Old Style" w:hAnsi="Bookman Old Style" w:cs="Arial"/>
        </w:rPr>
      </w:pPr>
      <w:r w:rsidRPr="0026623F">
        <w:rPr>
          <w:rFonts w:ascii="Bookman Old Style" w:hAnsi="Bookman Old Style" w:cs="Arial"/>
        </w:rPr>
        <w:t>Peraturan Pemerintah Nomor 66 Tahun 2001 tentang Retribusi Daerah (Lembaran Negara Republik Indonesia Tahun 2001 Nomor 119, Tambahan Lembaran Negara Republik Indonesia Nomor 4139);</w:t>
      </w:r>
    </w:p>
    <w:p w:rsidR="00A723C7" w:rsidRPr="0026623F" w:rsidRDefault="00A723C7" w:rsidP="00A723C7">
      <w:pPr>
        <w:pStyle w:val="Style1"/>
        <w:tabs>
          <w:tab w:val="left" w:pos="2040"/>
          <w:tab w:val="left" w:pos="2268"/>
        </w:tabs>
        <w:ind w:left="2552" w:hanging="284"/>
        <w:jc w:val="both"/>
        <w:rPr>
          <w:rFonts w:ascii="Bookman Old Style" w:hAnsi="Bookman Old Style" w:cs="Arial"/>
        </w:rPr>
      </w:pPr>
    </w:p>
    <w:p w:rsidR="00A723C7" w:rsidRPr="0026623F" w:rsidRDefault="00A723C7" w:rsidP="00A723C7">
      <w:pPr>
        <w:pStyle w:val="Style1"/>
        <w:numPr>
          <w:ilvl w:val="0"/>
          <w:numId w:val="3"/>
        </w:numPr>
        <w:tabs>
          <w:tab w:val="clear" w:pos="720"/>
        </w:tabs>
        <w:ind w:left="2430" w:hanging="450"/>
        <w:jc w:val="both"/>
        <w:rPr>
          <w:rFonts w:ascii="Bookman Old Style" w:hAnsi="Bookman Old Style" w:cs="Arial"/>
        </w:rPr>
      </w:pPr>
      <w:r w:rsidRPr="0026623F">
        <w:rPr>
          <w:rFonts w:ascii="Bookman Old Style" w:hAnsi="Bookman Old Style" w:cs="Arial"/>
        </w:rPr>
        <w:t xml:space="preserve">Peraturan Pemerintah Nomor 58 Tahun 2005 tentang Pengelolaan Keuangan Daerah (Lembaran Negara Republik Indonesia </w:t>
      </w:r>
      <w:r>
        <w:rPr>
          <w:rFonts w:ascii="Bookman Old Style" w:hAnsi="Bookman Old Style" w:cs="Arial"/>
        </w:rPr>
        <w:t xml:space="preserve">    </w:t>
      </w:r>
      <w:r w:rsidRPr="0026623F">
        <w:rPr>
          <w:rFonts w:ascii="Bookman Old Style" w:hAnsi="Bookman Old Style" w:cs="Arial"/>
        </w:rPr>
        <w:t>Tahun 2005 Nomor 140, Tambahan Lembaran Negara Republik Indonesia Nomor 4578);</w:t>
      </w:r>
    </w:p>
    <w:p w:rsidR="00A723C7" w:rsidRPr="0026623F" w:rsidRDefault="00A723C7" w:rsidP="00A723C7">
      <w:pPr>
        <w:tabs>
          <w:tab w:val="left" w:pos="2268"/>
        </w:tabs>
        <w:ind w:left="2552" w:hanging="425"/>
        <w:rPr>
          <w:rFonts w:ascii="Bookman Old Style" w:hAnsi="Bookman Old Style"/>
          <w:sz w:val="24"/>
          <w:szCs w:val="24"/>
        </w:rPr>
      </w:pPr>
    </w:p>
    <w:p w:rsidR="00A723C7" w:rsidRPr="0026623F" w:rsidRDefault="00A723C7" w:rsidP="00A723C7">
      <w:pPr>
        <w:pStyle w:val="Style1"/>
        <w:numPr>
          <w:ilvl w:val="0"/>
          <w:numId w:val="3"/>
        </w:numPr>
        <w:tabs>
          <w:tab w:val="clear" w:pos="720"/>
        </w:tabs>
        <w:ind w:left="2430" w:hanging="450"/>
        <w:jc w:val="both"/>
        <w:rPr>
          <w:rFonts w:ascii="Bookman Old Style" w:hAnsi="Bookman Old Style" w:cs="Arial"/>
          <w:lang w:val="id-ID"/>
        </w:rPr>
      </w:pPr>
      <w:r w:rsidRPr="0026623F">
        <w:rPr>
          <w:rFonts w:ascii="Bookman Old Style" w:hAnsi="Bookman Old Style" w:cs="Arial"/>
          <w:lang w:val="id-ID"/>
        </w:rPr>
        <w:t xml:space="preserve">Peraturan Pemerintah Nomor 79 Tahun 2005 tentang Pedoman Pembinaan dan Pengawasan </w:t>
      </w:r>
      <w:r w:rsidRPr="0026623F">
        <w:rPr>
          <w:rFonts w:ascii="Bookman Old Style" w:hAnsi="Bookman Old Style" w:cs="Arial"/>
        </w:rPr>
        <w:t>Penyelenggaraan</w:t>
      </w:r>
      <w:r w:rsidRPr="0026623F">
        <w:rPr>
          <w:rFonts w:ascii="Bookman Old Style" w:hAnsi="Bookman Old Style" w:cs="Arial"/>
          <w:lang w:val="id-ID"/>
        </w:rPr>
        <w:t xml:space="preserve"> Pemerintahan Daerah (Lembaran Negara Republik Indonesia Tahun 2005 Nomor 165, Tambahan Lembaran Negara Republik Indonesia Nomor 4593);</w:t>
      </w:r>
    </w:p>
    <w:p w:rsidR="00A723C7" w:rsidRPr="009107EF" w:rsidRDefault="00A723C7" w:rsidP="00A723C7"/>
    <w:p w:rsidR="00A723C7" w:rsidRPr="0026623F" w:rsidRDefault="00A723C7" w:rsidP="00A723C7">
      <w:pPr>
        <w:pStyle w:val="Style1"/>
        <w:numPr>
          <w:ilvl w:val="0"/>
          <w:numId w:val="3"/>
        </w:numPr>
        <w:tabs>
          <w:tab w:val="clear" w:pos="720"/>
        </w:tabs>
        <w:ind w:left="2430" w:hanging="450"/>
        <w:jc w:val="both"/>
        <w:rPr>
          <w:rFonts w:ascii="Bookman Old Style" w:hAnsi="Bookman Old Style" w:cs="Arial"/>
        </w:rPr>
      </w:pPr>
      <w:r w:rsidRPr="0026623F">
        <w:rPr>
          <w:rFonts w:ascii="Bookman Old Style" w:hAnsi="Bookman Old Style" w:cs="Arial"/>
        </w:rPr>
        <w:t>Peraturan    Pemerintah   Nomor   37   Tahun   2007 tentang Pelaksanaan Undang-</w:t>
      </w:r>
      <w:r w:rsidRPr="0026623F">
        <w:rPr>
          <w:rFonts w:ascii="Bookman Old Style" w:hAnsi="Bookman Old Style" w:cs="Arial"/>
          <w:lang w:val="id-ID"/>
        </w:rPr>
        <w:t>Undang</w:t>
      </w:r>
      <w:r w:rsidRPr="0026623F">
        <w:rPr>
          <w:rFonts w:ascii="Bookman Old Style" w:hAnsi="Bookman Old Style" w:cs="Arial"/>
        </w:rPr>
        <w:t xml:space="preserve"> Nomor 23 Tahun 2006 tentang Administrasi Kependudukan (Lembaran Negara Republik Indonesia Tahun 2007 Nomor 80, Tambahan Lembaran Negara Republik Indonesia Nomor 4736);</w:t>
      </w:r>
    </w:p>
    <w:p w:rsidR="00A723C7" w:rsidRDefault="00A723C7" w:rsidP="00A723C7">
      <w:pPr>
        <w:pStyle w:val="Style1"/>
        <w:tabs>
          <w:tab w:val="left" w:pos="2040"/>
          <w:tab w:val="left" w:pos="2268"/>
        </w:tabs>
        <w:ind w:left="2552" w:hanging="425"/>
        <w:jc w:val="both"/>
        <w:rPr>
          <w:rFonts w:ascii="Bookman Old Style" w:hAnsi="Bookman Old Style" w:cs="Arial"/>
        </w:rPr>
      </w:pPr>
    </w:p>
    <w:p w:rsidR="00A723C7" w:rsidRPr="00063017" w:rsidRDefault="00A723C7" w:rsidP="00A723C7"/>
    <w:p w:rsidR="00A723C7" w:rsidRPr="0026623F" w:rsidRDefault="00A723C7" w:rsidP="00A723C7">
      <w:pPr>
        <w:pStyle w:val="Style1"/>
        <w:numPr>
          <w:ilvl w:val="0"/>
          <w:numId w:val="3"/>
        </w:numPr>
        <w:tabs>
          <w:tab w:val="clear" w:pos="720"/>
        </w:tabs>
        <w:ind w:left="2430" w:hanging="450"/>
        <w:jc w:val="both"/>
        <w:rPr>
          <w:rFonts w:ascii="Bookman Old Style" w:hAnsi="Bookman Old Style" w:cs="Arial"/>
        </w:rPr>
      </w:pPr>
      <w:r w:rsidRPr="0026623F">
        <w:rPr>
          <w:rFonts w:ascii="Bookman Old Style" w:hAnsi="Bookman Old Style" w:cs="Arial"/>
        </w:rPr>
        <w:lastRenderedPageBreak/>
        <w:t>Peraturan pemerintah Nomor 38 Tahun 2007 Tentang Pembagian Urusan Pemerintahan Antara Peme</w:t>
      </w:r>
      <w:r w:rsidR="00CB3ACB">
        <w:rPr>
          <w:rFonts w:ascii="Bookman Old Style" w:hAnsi="Bookman Old Style" w:cs="Arial"/>
        </w:rPr>
        <w:t>rintah, Pemerintahan Daerah Prov</w:t>
      </w:r>
      <w:r w:rsidRPr="0026623F">
        <w:rPr>
          <w:rFonts w:ascii="Bookman Old Style" w:hAnsi="Bookman Old Style" w:cs="Arial"/>
        </w:rPr>
        <w:t>insi dan Pemerintahan Daerah Kabupaten</w:t>
      </w:r>
      <w:r>
        <w:rPr>
          <w:rFonts w:ascii="Bookman Old Style" w:hAnsi="Bookman Old Style" w:cs="Arial"/>
        </w:rPr>
        <w:t xml:space="preserve"> </w:t>
      </w:r>
      <w:r w:rsidRPr="0026623F">
        <w:rPr>
          <w:rFonts w:ascii="Bookman Old Style" w:hAnsi="Bookman Old Style" w:cs="Arial"/>
        </w:rPr>
        <w:t>/</w:t>
      </w:r>
      <w:r>
        <w:rPr>
          <w:rFonts w:ascii="Bookman Old Style" w:hAnsi="Bookman Old Style" w:cs="Arial"/>
        </w:rPr>
        <w:t xml:space="preserve"> </w:t>
      </w:r>
      <w:r w:rsidRPr="0026623F">
        <w:rPr>
          <w:rFonts w:ascii="Bookman Old Style" w:hAnsi="Bookman Old Style" w:cs="Arial"/>
        </w:rPr>
        <w:t>Kota (Lembaran Negara Republik Indonesia Tahun 2007 Nomor 82, Tambahan Lembaran Negara Republik Indonesia Nomor 4737);</w:t>
      </w:r>
    </w:p>
    <w:p w:rsidR="00A723C7" w:rsidRPr="0026623F" w:rsidRDefault="00A723C7" w:rsidP="00A723C7">
      <w:pPr>
        <w:tabs>
          <w:tab w:val="left" w:pos="2268"/>
        </w:tabs>
        <w:ind w:left="2552" w:hanging="425"/>
        <w:rPr>
          <w:rFonts w:ascii="Bookman Old Style" w:hAnsi="Bookman Old Style"/>
          <w:sz w:val="24"/>
          <w:szCs w:val="24"/>
        </w:rPr>
      </w:pPr>
    </w:p>
    <w:p w:rsidR="00A723C7" w:rsidRPr="0026623F" w:rsidRDefault="00A723C7" w:rsidP="00A723C7">
      <w:pPr>
        <w:pStyle w:val="Style1"/>
        <w:numPr>
          <w:ilvl w:val="0"/>
          <w:numId w:val="3"/>
        </w:numPr>
        <w:tabs>
          <w:tab w:val="clear" w:pos="720"/>
        </w:tabs>
        <w:ind w:left="2430" w:hanging="450"/>
        <w:jc w:val="both"/>
        <w:rPr>
          <w:rFonts w:ascii="Bookman Old Style" w:hAnsi="Bookman Old Style" w:cs="Arial"/>
        </w:rPr>
      </w:pPr>
      <w:r w:rsidRPr="0026623F">
        <w:rPr>
          <w:rFonts w:ascii="Bookman Old Style" w:hAnsi="Bookman Old Style" w:cs="Arial"/>
        </w:rPr>
        <w:t>Peraturan Presiden Nomor 25 Tahun 2008 Tentang Persyaratan dan Tata Cara Pendaftaran Penduduk dan Pencatatan Sipil;</w:t>
      </w:r>
    </w:p>
    <w:p w:rsidR="00A723C7" w:rsidRPr="0026623F" w:rsidRDefault="00A723C7" w:rsidP="00A723C7">
      <w:pPr>
        <w:tabs>
          <w:tab w:val="left" w:pos="2268"/>
        </w:tabs>
        <w:ind w:left="2563" w:hanging="432"/>
        <w:rPr>
          <w:rFonts w:ascii="Bookman Old Style" w:hAnsi="Bookman Old Style"/>
          <w:sz w:val="24"/>
          <w:szCs w:val="24"/>
        </w:rPr>
      </w:pPr>
    </w:p>
    <w:p w:rsidR="00A723C7" w:rsidRPr="0026623F" w:rsidRDefault="00A723C7" w:rsidP="00A723C7">
      <w:pPr>
        <w:pStyle w:val="Style1"/>
        <w:numPr>
          <w:ilvl w:val="0"/>
          <w:numId w:val="3"/>
        </w:numPr>
        <w:tabs>
          <w:tab w:val="clear" w:pos="720"/>
        </w:tabs>
        <w:ind w:left="2430" w:hanging="450"/>
        <w:jc w:val="both"/>
        <w:rPr>
          <w:rFonts w:ascii="Bookman Old Style" w:hAnsi="Bookman Old Style" w:cs="Arial"/>
          <w:lang w:val="id-ID"/>
        </w:rPr>
      </w:pPr>
      <w:r w:rsidRPr="0026623F">
        <w:rPr>
          <w:rFonts w:ascii="Bookman Old Style" w:hAnsi="Bookman Old Style" w:cs="Arial"/>
          <w:lang w:val="id-ID"/>
        </w:rPr>
        <w:t xml:space="preserve">Peraturan </w:t>
      </w:r>
      <w:r w:rsidRPr="0026623F">
        <w:rPr>
          <w:rFonts w:ascii="Bookman Old Style" w:hAnsi="Bookman Old Style" w:cs="Arial"/>
        </w:rPr>
        <w:t>Menteri Dalam Negeri Nomor 13 Tahun 2006 tentang Pedoman Pengelolaa</w:t>
      </w:r>
      <w:r w:rsidRPr="0026623F">
        <w:rPr>
          <w:rFonts w:ascii="Bookman Old Style" w:hAnsi="Bookman Old Style" w:cs="Arial"/>
          <w:lang w:val="id-ID"/>
        </w:rPr>
        <w:t xml:space="preserve">n Keuangan Daerah, sebagaimana telah diubah dengan Peraturan Menteri Dalam Negeri Nomor 59 </w:t>
      </w:r>
      <w:r>
        <w:rPr>
          <w:rFonts w:ascii="Bookman Old Style" w:hAnsi="Bookman Old Style" w:cs="Arial"/>
        </w:rPr>
        <w:t xml:space="preserve">  </w:t>
      </w:r>
      <w:r w:rsidRPr="0026623F">
        <w:rPr>
          <w:rFonts w:ascii="Bookman Old Style" w:hAnsi="Bookman Old Style" w:cs="Arial"/>
          <w:lang w:val="id-ID"/>
        </w:rPr>
        <w:t>Tahun 2007 tentang Perubahan Atas Peraturan Menteri Dalam Negeri Nomor 13 Tahun 2006 tentang Pedoman Pengelolaan Keuangan Daerah;</w:t>
      </w:r>
    </w:p>
    <w:p w:rsidR="00A723C7" w:rsidRPr="0026623F" w:rsidRDefault="00A723C7" w:rsidP="00A723C7">
      <w:pPr>
        <w:tabs>
          <w:tab w:val="left" w:pos="2268"/>
        </w:tabs>
        <w:ind w:left="2552" w:hanging="425"/>
        <w:rPr>
          <w:rFonts w:ascii="Bookman Old Style" w:hAnsi="Bookman Old Style"/>
          <w:sz w:val="24"/>
          <w:szCs w:val="24"/>
        </w:rPr>
      </w:pPr>
    </w:p>
    <w:p w:rsidR="00A723C7" w:rsidRPr="0026623F" w:rsidRDefault="00A723C7" w:rsidP="00A723C7">
      <w:pPr>
        <w:pStyle w:val="Style1"/>
        <w:numPr>
          <w:ilvl w:val="0"/>
          <w:numId w:val="3"/>
        </w:numPr>
        <w:tabs>
          <w:tab w:val="clear" w:pos="720"/>
        </w:tabs>
        <w:ind w:left="2430" w:hanging="450"/>
        <w:jc w:val="both"/>
        <w:rPr>
          <w:rFonts w:ascii="Bookman Old Style" w:hAnsi="Bookman Old Style" w:cs="Arial"/>
        </w:rPr>
      </w:pPr>
      <w:r w:rsidRPr="0026623F">
        <w:rPr>
          <w:rFonts w:ascii="Bookman Old Style" w:hAnsi="Bookman Old Style" w:cs="Arial"/>
        </w:rPr>
        <w:t xml:space="preserve">Peraturan Daerah Kabupaten Cirebon Nomor 2 Tahun </w:t>
      </w:r>
      <w:r w:rsidRPr="0026623F">
        <w:rPr>
          <w:rFonts w:ascii="Bookman Old Style" w:hAnsi="Bookman Old Style" w:cs="Arial"/>
          <w:lang w:val="id-ID"/>
        </w:rPr>
        <w:t>2001</w:t>
      </w:r>
      <w:r w:rsidRPr="0026623F">
        <w:rPr>
          <w:rFonts w:ascii="Bookman Old Style" w:hAnsi="Bookman Old Style" w:cs="Arial"/>
        </w:rPr>
        <w:t xml:space="preserve"> tentang Penyidik Pegawai Negeri Sipil (Lembaran Daerah Kabupaten Cirebon Tahun </w:t>
      </w:r>
      <w:r w:rsidRPr="0026623F">
        <w:rPr>
          <w:rFonts w:ascii="Bookman Old Style" w:hAnsi="Bookman Old Style" w:cs="Arial"/>
          <w:lang w:val="id-ID"/>
        </w:rPr>
        <w:t>2001</w:t>
      </w:r>
      <w:r w:rsidRPr="0026623F">
        <w:rPr>
          <w:rFonts w:ascii="Bookman Old Style" w:hAnsi="Bookman Old Style" w:cs="Arial"/>
        </w:rPr>
        <w:t xml:space="preserve"> Nomor 4, Seri </w:t>
      </w:r>
      <w:r w:rsidRPr="0026623F">
        <w:rPr>
          <w:rFonts w:ascii="Bookman Old Style" w:hAnsi="Bookman Old Style" w:cs="Arial"/>
          <w:lang w:val="id-ID"/>
        </w:rPr>
        <w:t>E.3</w:t>
      </w:r>
      <w:r w:rsidRPr="0026623F">
        <w:rPr>
          <w:rFonts w:ascii="Bookman Old Style" w:hAnsi="Bookman Old Style" w:cs="Arial"/>
        </w:rPr>
        <w:t>);</w:t>
      </w:r>
    </w:p>
    <w:p w:rsidR="00A723C7" w:rsidRDefault="00A723C7" w:rsidP="00A723C7">
      <w:pPr>
        <w:pStyle w:val="Style1"/>
        <w:ind w:left="2430"/>
        <w:jc w:val="both"/>
        <w:rPr>
          <w:rFonts w:ascii="Bookman Old Style" w:hAnsi="Bookman Old Style" w:cs="Arial"/>
        </w:rPr>
      </w:pPr>
    </w:p>
    <w:p w:rsidR="00A723C7" w:rsidRPr="0026623F" w:rsidRDefault="00A723C7" w:rsidP="00A723C7">
      <w:pPr>
        <w:pStyle w:val="Style1"/>
        <w:numPr>
          <w:ilvl w:val="0"/>
          <w:numId w:val="3"/>
        </w:numPr>
        <w:tabs>
          <w:tab w:val="clear" w:pos="720"/>
        </w:tabs>
        <w:ind w:left="2430" w:hanging="450"/>
        <w:jc w:val="both"/>
        <w:rPr>
          <w:rFonts w:ascii="Bookman Old Style" w:hAnsi="Bookman Old Style" w:cs="Arial"/>
        </w:rPr>
      </w:pPr>
      <w:r w:rsidRPr="0026623F">
        <w:rPr>
          <w:rFonts w:ascii="Bookman Old Style" w:hAnsi="Bookman Old Style" w:cs="Arial"/>
        </w:rPr>
        <w:t xml:space="preserve">Peraturan Daerah Kabupaten Cirebon Nomor </w:t>
      </w:r>
      <w:r w:rsidRPr="0026623F">
        <w:rPr>
          <w:rFonts w:ascii="Bookman Old Style" w:hAnsi="Bookman Old Style" w:cs="Arial"/>
          <w:lang w:val="id-ID"/>
        </w:rPr>
        <w:t>15</w:t>
      </w:r>
      <w:r w:rsidRPr="0026623F">
        <w:rPr>
          <w:rFonts w:ascii="Bookman Old Style" w:hAnsi="Bookman Old Style" w:cs="Arial"/>
        </w:rPr>
        <w:t xml:space="preserve"> Tahun 2007 tentang Pokok-pokok Pengelolaan Keuangan Daerah (Lembaran Daerah Kabupaten Cirebon Tahun 2007 Nomor </w:t>
      </w:r>
      <w:r w:rsidRPr="0026623F">
        <w:rPr>
          <w:rFonts w:ascii="Bookman Old Style" w:hAnsi="Bookman Old Style" w:cs="Arial"/>
          <w:lang w:val="id-ID"/>
        </w:rPr>
        <w:t>15</w:t>
      </w:r>
      <w:r w:rsidRPr="0026623F">
        <w:rPr>
          <w:rFonts w:ascii="Bookman Old Style" w:hAnsi="Bookman Old Style" w:cs="Arial"/>
        </w:rPr>
        <w:t>, Seri</w:t>
      </w:r>
      <w:r w:rsidRPr="0026623F">
        <w:rPr>
          <w:rFonts w:ascii="Bookman Old Style" w:hAnsi="Bookman Old Style" w:cs="Arial"/>
          <w:lang w:val="id-ID"/>
        </w:rPr>
        <w:t xml:space="preserve"> E</w:t>
      </w:r>
      <w:r w:rsidRPr="0026623F">
        <w:rPr>
          <w:rFonts w:ascii="Bookman Old Style" w:hAnsi="Bookman Old Style" w:cs="Arial"/>
        </w:rPr>
        <w:t>.</w:t>
      </w:r>
      <w:r w:rsidRPr="0026623F">
        <w:rPr>
          <w:rFonts w:ascii="Bookman Old Style" w:hAnsi="Bookman Old Style" w:cs="Arial"/>
          <w:lang w:val="id-ID"/>
        </w:rPr>
        <w:t>6</w:t>
      </w:r>
      <w:r w:rsidRPr="0026623F">
        <w:rPr>
          <w:rFonts w:ascii="Bookman Old Style" w:hAnsi="Bookman Old Style" w:cs="Arial"/>
        </w:rPr>
        <w:t>);</w:t>
      </w:r>
    </w:p>
    <w:p w:rsidR="00A723C7" w:rsidRDefault="00A723C7" w:rsidP="00A723C7">
      <w:pPr>
        <w:pStyle w:val="Style1"/>
        <w:ind w:left="2430"/>
        <w:jc w:val="both"/>
        <w:rPr>
          <w:rFonts w:ascii="Bookman Old Style" w:hAnsi="Bookman Old Style" w:cs="Arial"/>
        </w:rPr>
      </w:pPr>
    </w:p>
    <w:p w:rsidR="00A723C7" w:rsidRPr="0026623F" w:rsidRDefault="00A723C7" w:rsidP="00A723C7">
      <w:pPr>
        <w:pStyle w:val="Style1"/>
        <w:numPr>
          <w:ilvl w:val="0"/>
          <w:numId w:val="3"/>
        </w:numPr>
        <w:tabs>
          <w:tab w:val="clear" w:pos="720"/>
        </w:tabs>
        <w:ind w:left="2430" w:hanging="450"/>
        <w:jc w:val="both"/>
        <w:rPr>
          <w:rFonts w:ascii="Bookman Old Style" w:hAnsi="Bookman Old Style" w:cs="Arial"/>
        </w:rPr>
      </w:pPr>
      <w:r w:rsidRPr="0026623F">
        <w:rPr>
          <w:rFonts w:ascii="Bookman Old Style" w:hAnsi="Bookman Old Style" w:cs="Arial"/>
        </w:rPr>
        <w:t xml:space="preserve">Peraturan Daerah Kabupaten Cirebon Nomor </w:t>
      </w:r>
      <w:r w:rsidRPr="0026623F">
        <w:rPr>
          <w:rFonts w:ascii="Bookman Old Style" w:hAnsi="Bookman Old Style" w:cs="Arial"/>
          <w:lang w:val="id-ID"/>
        </w:rPr>
        <w:t>5</w:t>
      </w:r>
      <w:r w:rsidRPr="0026623F">
        <w:rPr>
          <w:rFonts w:ascii="Bookman Old Style" w:hAnsi="Bookman Old Style" w:cs="Arial"/>
        </w:rPr>
        <w:t xml:space="preserve"> Tahun </w:t>
      </w:r>
      <w:r w:rsidRPr="0026623F">
        <w:rPr>
          <w:rFonts w:ascii="Bookman Old Style" w:hAnsi="Bookman Old Style" w:cs="Arial"/>
          <w:lang w:val="id-ID"/>
        </w:rPr>
        <w:t>2008</w:t>
      </w:r>
      <w:r w:rsidRPr="0026623F">
        <w:rPr>
          <w:rFonts w:ascii="Bookman Old Style" w:hAnsi="Bookman Old Style" w:cs="Arial"/>
        </w:rPr>
        <w:t xml:space="preserve"> tentang Pembentukan </w:t>
      </w:r>
      <w:r w:rsidRPr="0026623F">
        <w:rPr>
          <w:rFonts w:ascii="Bookman Old Style" w:hAnsi="Bookman Old Style" w:cs="Arial"/>
          <w:lang w:val="id-ID"/>
        </w:rPr>
        <w:t xml:space="preserve">Organisasi Dinas Daerah </w:t>
      </w:r>
      <w:r w:rsidRPr="0026623F">
        <w:rPr>
          <w:rFonts w:ascii="Bookman Old Style" w:hAnsi="Bookman Old Style" w:cs="Arial"/>
        </w:rPr>
        <w:t xml:space="preserve">Kabupaten Cirebon (Lembaran Daerah Kabupaten Cirebon Tahun </w:t>
      </w:r>
      <w:r w:rsidRPr="0026623F">
        <w:rPr>
          <w:rFonts w:ascii="Bookman Old Style" w:hAnsi="Bookman Old Style" w:cs="Arial"/>
          <w:lang w:val="id-ID"/>
        </w:rPr>
        <w:t>2008</w:t>
      </w:r>
      <w:r w:rsidRPr="0026623F">
        <w:rPr>
          <w:rFonts w:ascii="Bookman Old Style" w:hAnsi="Bookman Old Style" w:cs="Arial"/>
        </w:rPr>
        <w:t xml:space="preserve"> Nomor </w:t>
      </w:r>
      <w:r w:rsidRPr="0026623F">
        <w:rPr>
          <w:rFonts w:ascii="Bookman Old Style" w:hAnsi="Bookman Old Style" w:cs="Arial"/>
          <w:lang w:val="id-ID"/>
        </w:rPr>
        <w:t>5</w:t>
      </w:r>
      <w:r>
        <w:rPr>
          <w:rFonts w:ascii="Bookman Old Style" w:hAnsi="Bookman Old Style" w:cs="Arial"/>
        </w:rPr>
        <w:t>,</w:t>
      </w:r>
      <w:r w:rsidRPr="0026623F">
        <w:rPr>
          <w:rFonts w:ascii="Bookman Old Style" w:hAnsi="Bookman Old Style" w:cs="Arial"/>
        </w:rPr>
        <w:t xml:space="preserve"> Seri D.</w:t>
      </w:r>
      <w:r w:rsidRPr="0026623F">
        <w:rPr>
          <w:rFonts w:ascii="Bookman Old Style" w:hAnsi="Bookman Old Style" w:cs="Arial"/>
          <w:lang w:val="id-ID"/>
        </w:rPr>
        <w:t>4</w:t>
      </w:r>
      <w:r w:rsidRPr="0026623F">
        <w:rPr>
          <w:rFonts w:ascii="Bookman Old Style" w:hAnsi="Bookman Old Style" w:cs="Arial"/>
        </w:rPr>
        <w:t>);</w:t>
      </w:r>
    </w:p>
    <w:p w:rsidR="00A723C7" w:rsidRPr="0026623F" w:rsidRDefault="00A723C7" w:rsidP="00A723C7">
      <w:pPr>
        <w:pStyle w:val="Style1"/>
        <w:ind w:left="2430"/>
        <w:jc w:val="both"/>
        <w:rPr>
          <w:rFonts w:ascii="Bookman Old Style" w:hAnsi="Bookman Old Style"/>
        </w:rPr>
      </w:pPr>
    </w:p>
    <w:p w:rsidR="00A723C7" w:rsidRPr="0026623F" w:rsidRDefault="00A723C7" w:rsidP="00A723C7">
      <w:pPr>
        <w:pStyle w:val="Style1"/>
        <w:numPr>
          <w:ilvl w:val="0"/>
          <w:numId w:val="3"/>
        </w:numPr>
        <w:tabs>
          <w:tab w:val="clear" w:pos="720"/>
        </w:tabs>
        <w:ind w:left="2430" w:hanging="450"/>
        <w:jc w:val="both"/>
        <w:rPr>
          <w:rFonts w:ascii="Bookman Old Style" w:hAnsi="Bookman Old Style"/>
        </w:rPr>
      </w:pPr>
      <w:r w:rsidRPr="0026623F">
        <w:rPr>
          <w:rFonts w:ascii="Bookman Old Style" w:hAnsi="Bookman Old Style" w:cs="Arial"/>
        </w:rPr>
        <w:t>Peraturan Daerah Kabupaten Cirebon Nomor 2</w:t>
      </w:r>
      <w:r w:rsidRPr="0026623F">
        <w:rPr>
          <w:rFonts w:ascii="Bookman Old Style" w:hAnsi="Bookman Old Style" w:cs="Arial"/>
          <w:lang w:val="id-ID"/>
        </w:rPr>
        <w:t xml:space="preserve"> </w:t>
      </w:r>
      <w:r w:rsidRPr="0026623F">
        <w:rPr>
          <w:rFonts w:ascii="Bookman Old Style" w:hAnsi="Bookman Old Style" w:cs="Arial"/>
        </w:rPr>
        <w:t xml:space="preserve">Tahun </w:t>
      </w:r>
      <w:r w:rsidRPr="0026623F">
        <w:rPr>
          <w:rFonts w:ascii="Bookman Old Style" w:hAnsi="Bookman Old Style" w:cs="Arial"/>
          <w:lang w:val="id-ID"/>
        </w:rPr>
        <w:t>20</w:t>
      </w:r>
      <w:r w:rsidRPr="0026623F">
        <w:rPr>
          <w:rFonts w:ascii="Bookman Old Style" w:hAnsi="Bookman Old Style" w:cs="Arial"/>
        </w:rPr>
        <w:t xml:space="preserve">12 </w:t>
      </w:r>
      <w:r w:rsidRPr="0026623F">
        <w:rPr>
          <w:rFonts w:ascii="Bookman Old Style" w:hAnsi="Bookman Old Style" w:cs="Arial"/>
          <w:lang w:val="id-ID"/>
        </w:rPr>
        <w:t>tentang</w:t>
      </w:r>
      <w:r w:rsidRPr="0026623F">
        <w:rPr>
          <w:rFonts w:ascii="Bookman Old Style" w:hAnsi="Bookman Old Style" w:cs="Arial"/>
        </w:rPr>
        <w:t xml:space="preserve"> Retribusi Jasa Umum (Lembaran Daerah Kabupaten Cirebon Tahun </w:t>
      </w:r>
      <w:r w:rsidRPr="0026623F">
        <w:rPr>
          <w:rFonts w:ascii="Bookman Old Style" w:hAnsi="Bookman Old Style" w:cs="Arial"/>
          <w:lang w:val="id-ID"/>
        </w:rPr>
        <w:t>20</w:t>
      </w:r>
      <w:r w:rsidRPr="0026623F">
        <w:rPr>
          <w:rFonts w:ascii="Bookman Old Style" w:hAnsi="Bookman Old Style" w:cs="Arial"/>
        </w:rPr>
        <w:t>12 Nomor 2</w:t>
      </w:r>
      <w:r>
        <w:rPr>
          <w:rFonts w:ascii="Bookman Old Style" w:hAnsi="Bookman Old Style" w:cs="Arial"/>
        </w:rPr>
        <w:t>,</w:t>
      </w:r>
      <w:r w:rsidRPr="0026623F">
        <w:rPr>
          <w:rFonts w:ascii="Bookman Old Style" w:hAnsi="Bookman Old Style" w:cs="Arial"/>
        </w:rPr>
        <w:t xml:space="preserve"> </w:t>
      </w:r>
      <w:r w:rsidRPr="0026623F">
        <w:rPr>
          <w:rFonts w:ascii="Bookman Old Style" w:hAnsi="Bookman Old Style" w:cs="Arial"/>
          <w:lang w:val="id-ID"/>
        </w:rPr>
        <w:t xml:space="preserve">Seri </w:t>
      </w:r>
      <w:r w:rsidRPr="0026623F">
        <w:rPr>
          <w:rFonts w:ascii="Bookman Old Style" w:hAnsi="Bookman Old Style" w:cs="Arial"/>
        </w:rPr>
        <w:t>C1)</w:t>
      </w:r>
      <w:r w:rsidRPr="0026623F">
        <w:rPr>
          <w:rFonts w:ascii="Bookman Old Style" w:hAnsi="Bookman Old Style" w:cs="Arial"/>
          <w:lang w:val="id-ID"/>
        </w:rPr>
        <w:t>.</w:t>
      </w:r>
    </w:p>
    <w:p w:rsidR="00A723C7" w:rsidRPr="0026623F" w:rsidRDefault="00A723C7" w:rsidP="00A723C7">
      <w:pPr>
        <w:pStyle w:val="Subtitle"/>
        <w:tabs>
          <w:tab w:val="left" w:pos="1985"/>
          <w:tab w:val="left" w:pos="2268"/>
          <w:tab w:val="left" w:pos="2552"/>
        </w:tabs>
        <w:ind w:left="2549" w:hanging="2549"/>
        <w:jc w:val="both"/>
        <w:rPr>
          <w:rFonts w:ascii="Bookman Old Style" w:hAnsi="Bookman Old Style"/>
          <w:szCs w:val="24"/>
        </w:rPr>
      </w:pPr>
      <w:r w:rsidRPr="0026623F">
        <w:rPr>
          <w:rFonts w:ascii="Bookman Old Style" w:hAnsi="Bookman Old Style"/>
          <w:szCs w:val="24"/>
        </w:rPr>
        <w:t xml:space="preserve">                    </w:t>
      </w:r>
    </w:p>
    <w:p w:rsidR="00A723C7" w:rsidRPr="0026623F" w:rsidRDefault="00A723C7" w:rsidP="00A723C7">
      <w:pPr>
        <w:pStyle w:val="Subtitle"/>
        <w:rPr>
          <w:rFonts w:ascii="Bookman Old Style" w:hAnsi="Bookman Old Style"/>
          <w:b/>
          <w:szCs w:val="24"/>
        </w:rPr>
      </w:pPr>
      <w:r w:rsidRPr="0026623F">
        <w:rPr>
          <w:rFonts w:ascii="Bookman Old Style" w:hAnsi="Bookman Old Style"/>
          <w:b/>
          <w:szCs w:val="24"/>
        </w:rPr>
        <w:t>MEMUTUSKAN</w:t>
      </w:r>
    </w:p>
    <w:p w:rsidR="00A723C7" w:rsidRPr="0026623F" w:rsidRDefault="00A723C7" w:rsidP="00A723C7">
      <w:pPr>
        <w:pStyle w:val="Subtitle"/>
        <w:rPr>
          <w:rFonts w:ascii="Bookman Old Style" w:hAnsi="Bookman Old Style"/>
          <w:b/>
          <w:szCs w:val="24"/>
        </w:rPr>
      </w:pPr>
    </w:p>
    <w:p w:rsidR="00A723C7" w:rsidRPr="0026623F" w:rsidRDefault="00A723C7" w:rsidP="00A723C7">
      <w:pPr>
        <w:pStyle w:val="Subtitle"/>
        <w:tabs>
          <w:tab w:val="left" w:pos="1620"/>
          <w:tab w:val="left" w:pos="1980"/>
        </w:tabs>
        <w:ind w:left="1987" w:hanging="1987"/>
        <w:jc w:val="both"/>
        <w:rPr>
          <w:rFonts w:ascii="Bookman Old Style" w:hAnsi="Bookman Old Style"/>
          <w:szCs w:val="24"/>
        </w:rPr>
      </w:pPr>
      <w:r w:rsidRPr="0026623F">
        <w:rPr>
          <w:rFonts w:ascii="Bookman Old Style" w:hAnsi="Bookman Old Style"/>
          <w:szCs w:val="24"/>
        </w:rPr>
        <w:t>Menetapkan</w:t>
      </w:r>
      <w:r w:rsidRPr="0026623F">
        <w:rPr>
          <w:rFonts w:ascii="Bookman Old Style" w:hAnsi="Bookman Old Style"/>
          <w:szCs w:val="24"/>
        </w:rPr>
        <w:tab/>
        <w:t>:</w:t>
      </w:r>
      <w:r w:rsidRPr="0026623F">
        <w:rPr>
          <w:rFonts w:ascii="Bookman Old Style" w:hAnsi="Bookman Old Style"/>
          <w:szCs w:val="24"/>
        </w:rPr>
        <w:tab/>
        <w:t>Peraturan Bupati tentang Petunjuk Pelaksanaan Peraturan Daerah Kabupaten Cirebon Nomor 2 tahun 2012 tentang Retribusi Jasa Umum untuk Pelayanan Pendaftaran Penduduk dan Pencatatan Sipil.</w:t>
      </w:r>
    </w:p>
    <w:p w:rsidR="00A723C7" w:rsidRPr="0026623F" w:rsidRDefault="00A723C7" w:rsidP="00A723C7">
      <w:pPr>
        <w:pStyle w:val="Subtitle"/>
        <w:tabs>
          <w:tab w:val="left" w:pos="1985"/>
          <w:tab w:val="left" w:pos="2127"/>
        </w:tabs>
        <w:ind w:left="2131" w:hanging="2131"/>
        <w:jc w:val="both"/>
        <w:rPr>
          <w:rFonts w:ascii="Bookman Old Style" w:hAnsi="Bookman Old Style"/>
          <w:szCs w:val="24"/>
        </w:rPr>
      </w:pPr>
    </w:p>
    <w:p w:rsidR="00A723C7" w:rsidRPr="0026623F" w:rsidRDefault="00A723C7" w:rsidP="00A723C7">
      <w:pPr>
        <w:pStyle w:val="Style0"/>
        <w:ind w:left="2131"/>
        <w:jc w:val="center"/>
        <w:rPr>
          <w:rFonts w:ascii="Bookman Old Style" w:hAnsi="Bookman Old Style" w:cs="Arial"/>
          <w:b/>
          <w:bCs/>
          <w:color w:val="000000"/>
          <w:lang w:val="id-ID"/>
        </w:rPr>
      </w:pPr>
      <w:r w:rsidRPr="0026623F">
        <w:rPr>
          <w:rFonts w:ascii="Bookman Old Style" w:hAnsi="Bookman Old Style" w:cs="Arial"/>
          <w:b/>
          <w:bCs/>
          <w:color w:val="000000"/>
        </w:rPr>
        <w:t>BAB I</w:t>
      </w:r>
    </w:p>
    <w:p w:rsidR="00A723C7" w:rsidRPr="0026623F" w:rsidRDefault="00A723C7" w:rsidP="00A723C7">
      <w:pPr>
        <w:pStyle w:val="Style0"/>
        <w:ind w:left="2131"/>
        <w:jc w:val="center"/>
        <w:rPr>
          <w:rFonts w:ascii="Bookman Old Style" w:hAnsi="Bookman Old Style" w:cs="Arial"/>
          <w:bCs/>
          <w:color w:val="000000"/>
        </w:rPr>
      </w:pPr>
      <w:r w:rsidRPr="0026623F">
        <w:rPr>
          <w:rFonts w:ascii="Bookman Old Style" w:hAnsi="Bookman Old Style" w:cs="Arial"/>
          <w:b/>
          <w:bCs/>
          <w:color w:val="000000"/>
        </w:rPr>
        <w:t>KETENTUAN UMUM</w:t>
      </w:r>
      <w:r w:rsidRPr="0026623F">
        <w:rPr>
          <w:rFonts w:ascii="Bookman Old Style" w:hAnsi="Bookman Old Style" w:cs="Arial"/>
          <w:b/>
          <w:bCs/>
          <w:color w:val="000000"/>
        </w:rPr>
        <w:br/>
      </w:r>
      <w:r w:rsidRPr="0026623F">
        <w:rPr>
          <w:rFonts w:ascii="Bookman Old Style" w:hAnsi="Bookman Old Style" w:cs="Arial"/>
          <w:bCs/>
          <w:color w:val="000000"/>
        </w:rPr>
        <w:t>Pasal 1</w:t>
      </w:r>
    </w:p>
    <w:p w:rsidR="00A723C7" w:rsidRPr="0026623F" w:rsidRDefault="00A723C7" w:rsidP="00A723C7">
      <w:pPr>
        <w:ind w:left="2127"/>
        <w:jc w:val="center"/>
        <w:rPr>
          <w:rFonts w:ascii="Bookman Old Style" w:hAnsi="Bookman Old Style"/>
          <w:sz w:val="24"/>
          <w:szCs w:val="24"/>
        </w:rPr>
      </w:pPr>
    </w:p>
    <w:p w:rsidR="00A723C7" w:rsidRPr="0026623F" w:rsidRDefault="00A723C7" w:rsidP="00A723C7">
      <w:pPr>
        <w:pStyle w:val="Style0"/>
        <w:tabs>
          <w:tab w:val="left" w:pos="1980"/>
        </w:tabs>
        <w:ind w:left="1980"/>
        <w:jc w:val="both"/>
        <w:rPr>
          <w:rFonts w:ascii="Bookman Old Style" w:hAnsi="Bookman Old Style" w:cs="Arial"/>
        </w:rPr>
      </w:pPr>
      <w:r w:rsidRPr="0026623F">
        <w:rPr>
          <w:rFonts w:ascii="Bookman Old Style" w:hAnsi="Bookman Old Style" w:cs="Arial"/>
          <w:bCs/>
          <w:color w:val="000000"/>
        </w:rPr>
        <w:t>Dalam Peraturan Bupati ini yang dimaksud</w:t>
      </w:r>
      <w:r w:rsidRPr="0026623F">
        <w:rPr>
          <w:rFonts w:ascii="Bookman Old Style" w:hAnsi="Bookman Old Style" w:cs="Arial"/>
        </w:rPr>
        <w:t xml:space="preserve"> dengan:</w:t>
      </w: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Daerah adalah Kabupaten Cirebon.</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Pemerintah Daerah adalah Bupati dan perangkat daerah sebagai unsur penyelenggara Pemerintahan Daerah.</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Bupati adalah Bupati Cirebon.</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Dewan Perwakilan Rakyat Daerah yang selanjutnya disebut DPRD adalah Dewan Perwakilan Rakyat Daerah Kabupaten Cirebon sebagai unsur penyelenggara Pemerintahan Daerah.</w:t>
      </w:r>
    </w:p>
    <w:p w:rsidR="00A723C7" w:rsidRDefault="00A723C7" w:rsidP="00A723C7">
      <w:pPr>
        <w:pStyle w:val="Style1"/>
        <w:ind w:left="2405"/>
        <w:jc w:val="both"/>
        <w:rPr>
          <w:rFonts w:ascii="Bookman Old Style" w:hAnsi="Bookman Old Style" w:cs="Arial"/>
        </w:rPr>
      </w:pPr>
    </w:p>
    <w:p w:rsidR="00A723C7" w:rsidRDefault="00A723C7" w:rsidP="00A723C7"/>
    <w:p w:rsidR="00A723C7" w:rsidRDefault="00A723C7" w:rsidP="00A723C7"/>
    <w:p w:rsidR="00A723C7" w:rsidRPr="00A723C7" w:rsidRDefault="00A723C7" w:rsidP="00A723C7"/>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lastRenderedPageBreak/>
        <w:t>Dinas adalah Organisasi Perangkat Daerah (OPD) yang bertanggung jawab dan berwenang melaksanakan pelayanan dalam urusan penyelenggaraan administrasi kependudukan dan pencatatan sipil.</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Kepala adalah Kepala Dinas Kependudukan dan Pencatatan Sipil Kabupaten Cirebon.</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Kas Daerah adalah Bank Pemerintah yang ditunjuk sebagai Pemegang Kas Daerah.</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Administrasi Kependudukan adalah rangkaian kegiatan penataan dan penertiban dalam penerbitan dokumen dan data kependudukan melalui pendaftaran penduduk, pencatatan sipil, pengelolaan informasi administrasi kependudukan dan pendayagunaan hasilnya untuk pelayanan publik dan pembangunan sektor lain.</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Penduduk adalah Warga Negara Indonesia dan Orang Asing yang bertempat tinggal di Indonesia.</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Warga Negara Indonesia yang selanjutnya disingkat WNI adalah orang-orang bangsa Indonesia asli dan orang-orang bangsa lain yang disahkan dengan Undang-Undang sebagai Warga Negara Indonesia.</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Orang Asing adalah orang yang bukan Warga Negara Indonesia.</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Dokumen Kependudukan adalah dokumen resmi yang diterbitkan oleh Dinas yang mempunyai kekuatan hukum sebagai alat bukti autentik yang dihasilkan dari Pelayanan Pendaftaran Penduduk dan Pencatatan Sipil.</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Pendaftaran Penduduk adalah pencatatan biodata penduduk, pencatatan atas pelaporan Peristiwa Kependudukan dan pendataan Penduduk Rentan Administrasi Kependudukan serta penerbitan Dokumen Kependudukan berupa kartu identitas atau surat keterangan kependudukan.</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Peristiwa Kependudukan adalah kejadian yang dialami penduduk yang harus dilaporkan karena membawa akibat terhadap penerbitan atau perubahan Kartu Keluarga (KK), Kartu Tanda Penduduk (KTP), Kartu Identitas Anak (KIA) dan/atau Surat Keterangan Kependudukan lainnya yang meliputi pindah datang, perubahan alamat, tinggal sementara, dan perubahan status Tinggal Terbatas menjadi Tinggal Tetap.</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Nomor Induk Kependudukan yang selanjutnya disebut NIK adalah nomor identitas penduduk yang bersifat unik/khas, tunggal dan melekat pada seseorang yang terdaftar sebagai penduduk Indonesia.</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Kartu Keluarga yang selanjutnya disebut KK adalah kartu identitas keluarga yang memuat data tentang nama, susunan dan hubungan dalam keluarga, serta identitas anggota keluarga.</w:t>
      </w:r>
    </w:p>
    <w:p w:rsidR="00A723C7" w:rsidRDefault="00A723C7" w:rsidP="00A723C7">
      <w:pPr>
        <w:pStyle w:val="Style1"/>
        <w:ind w:left="2410"/>
        <w:jc w:val="both"/>
        <w:rPr>
          <w:rFonts w:ascii="Bookman Old Style" w:hAnsi="Bookman Old Style" w:cs="Arial"/>
        </w:rPr>
      </w:pPr>
    </w:p>
    <w:p w:rsidR="00A723C7" w:rsidRDefault="00A723C7" w:rsidP="00A723C7"/>
    <w:p w:rsidR="00A723C7" w:rsidRDefault="00A723C7" w:rsidP="00A723C7"/>
    <w:p w:rsidR="00A723C7" w:rsidRPr="00A723C7" w:rsidRDefault="00A723C7" w:rsidP="00A723C7"/>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lastRenderedPageBreak/>
        <w:t>Keluarga adalah unit terkecil dalam masyarakat yang terdiri atas suami istri, suami istri dan anaknya, ayah dan anaknya, ibu dan anaknya, atau beserta orang lain dan menjadi tanggung jawab kepala keluarga.</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Kepala Keluarga adalah:</w:t>
      </w:r>
    </w:p>
    <w:p w:rsidR="00A723C7" w:rsidRPr="0026623F" w:rsidRDefault="00A723C7" w:rsidP="00A723C7">
      <w:pPr>
        <w:pStyle w:val="Style1"/>
        <w:numPr>
          <w:ilvl w:val="0"/>
          <w:numId w:val="2"/>
        </w:numPr>
        <w:tabs>
          <w:tab w:val="left" w:pos="2880"/>
        </w:tabs>
        <w:ind w:left="2880" w:hanging="450"/>
        <w:jc w:val="both"/>
        <w:rPr>
          <w:rFonts w:ascii="Bookman Old Style" w:hAnsi="Bookman Old Style" w:cs="Arial"/>
        </w:rPr>
      </w:pPr>
      <w:r w:rsidRPr="0026623F">
        <w:rPr>
          <w:rFonts w:ascii="Bookman Old Style" w:hAnsi="Bookman Old Style" w:cs="Arial"/>
        </w:rPr>
        <w:t>orang yang bertempat tinggal dengan orang lain baik mempunyai hubungan darah maupun tidak, yang bertanggung jawab terhadap keluarga;</w:t>
      </w:r>
    </w:p>
    <w:p w:rsidR="00A723C7" w:rsidRPr="0026623F" w:rsidRDefault="00A723C7" w:rsidP="00A723C7">
      <w:pPr>
        <w:pStyle w:val="Style1"/>
        <w:numPr>
          <w:ilvl w:val="0"/>
          <w:numId w:val="2"/>
        </w:numPr>
        <w:tabs>
          <w:tab w:val="left" w:pos="2880"/>
        </w:tabs>
        <w:ind w:left="2880" w:hanging="450"/>
        <w:jc w:val="both"/>
        <w:rPr>
          <w:rFonts w:ascii="Bookman Old Style" w:hAnsi="Bookman Old Style" w:cs="Arial"/>
        </w:rPr>
      </w:pPr>
      <w:r w:rsidRPr="0026623F">
        <w:rPr>
          <w:rFonts w:ascii="Bookman Old Style" w:hAnsi="Bookman Old Style" w:cs="Arial"/>
        </w:rPr>
        <w:t>orang yang bert</w:t>
      </w:r>
      <w:r>
        <w:rPr>
          <w:rFonts w:ascii="Bookman Old Style" w:hAnsi="Bookman Old Style" w:cs="Arial"/>
        </w:rPr>
        <w:t>empat tinggal seorang diri; dan</w:t>
      </w:r>
    </w:p>
    <w:p w:rsidR="00A723C7" w:rsidRPr="0026623F" w:rsidRDefault="00A723C7" w:rsidP="00A723C7">
      <w:pPr>
        <w:pStyle w:val="Style1"/>
        <w:numPr>
          <w:ilvl w:val="0"/>
          <w:numId w:val="2"/>
        </w:numPr>
        <w:tabs>
          <w:tab w:val="left" w:pos="2880"/>
        </w:tabs>
        <w:ind w:left="2880" w:hanging="450"/>
        <w:jc w:val="both"/>
        <w:rPr>
          <w:rFonts w:ascii="Bookman Old Style" w:hAnsi="Bookman Old Style" w:cs="Arial"/>
        </w:rPr>
      </w:pPr>
      <w:r w:rsidRPr="0026623F">
        <w:rPr>
          <w:rFonts w:ascii="Bookman Old Style" w:hAnsi="Bookman Old Style" w:cs="Arial"/>
        </w:rPr>
        <w:t>kepala kesatrian, asrama, rumah yatim piatu dan lain-lain yang menjadi tempat tinggal beberapa orang bersama-sama.</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Anggota Keluarga adalah mereka yang tercantum dalam Kartu Keluarga yang secara kemasyarakatan menjadi tanggung jawab Kepala Keluarga.</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Kartu Tanda Penduduk yang selanjutnya disebut KTP adalah identitas resmi penduduk sebagai bukti diri yang diterbitkan oleh Dinas yang berlaku di seluruh wilayah Negara Kesatuan Republik Indonesia.</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Pencatatan Sipil adalah Pencatatan Peristiwa Penting yang dialami oleh seseorang dalam Register Pencatatan Sipil pada Dinas.</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Pejabat Pencatatan Sipil adalah pejabat yang melakukan pencatatan Peristiwa Penting yang dialami seseorang pada Dinas yang pengangkatannya didasarkan pada peraturan perundang-undangan.</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Peristiwa Penting adalah kejadian yang dialami oleh seseorang yang meliputi kelahiran, kematian, lahir mati, perkawinan, perceraian, pengakuan anak, pengesahan anak, perubahan nama dan perubahan status kewarganegaraan.</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Kutipan Akta Pencatatan Sipil adalah Kutipan dari Akta-akta Pencatatan Sipil yang diberikan kepada penduduk atau penduduk asing.</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Kutipan Akta Kedua dan seterusnya adalah Kutipan Akta-akta Pencatatan Sipil kedua dan seterusnya yang dapat diterbitkan oleh Dinas karena Kutipan Akta pertama hilang, rusak atau musnah setelah dibuktikan dengan Surat Keterangan dari pihak yang berwenang.</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Pengakuan Anak adalah pengakuan secara hukum dari seorang bapak terhadap anaknya karena lahir di luar ikatan perkawinan yang sah atas persetujuan ibu kandung anak tersebut.</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30" w:hanging="540"/>
        <w:jc w:val="both"/>
        <w:rPr>
          <w:rFonts w:ascii="Bookman Old Style" w:hAnsi="Bookman Old Style" w:cs="Arial"/>
        </w:rPr>
      </w:pPr>
      <w:r w:rsidRPr="0026623F">
        <w:rPr>
          <w:rFonts w:ascii="Bookman Old Style" w:hAnsi="Bookman Old Style" w:cs="Arial"/>
        </w:rPr>
        <w:t>Pengangkatan Anak adalah perbuatan hukum untuk mengalihkan hak anak dari lingkungan kekuasaan keluarga orang tua, wali yang sah, atau orang lain yang bertanggung jawab merawat, mendidik dan membesarkan anak tersebut ke dalam lingkungan keluarga orang tua angkatnya berdasarkan putusan atau penetapan pengadilan yang berkekuatan hukum tetap.</w:t>
      </w:r>
    </w:p>
    <w:p w:rsidR="00A723C7" w:rsidRDefault="00A723C7" w:rsidP="00A723C7">
      <w:pPr>
        <w:pStyle w:val="Style1"/>
        <w:ind w:left="2410"/>
        <w:jc w:val="both"/>
        <w:rPr>
          <w:rFonts w:ascii="Bookman Old Style" w:hAnsi="Bookman Old Style" w:cs="Arial"/>
        </w:rPr>
      </w:pPr>
    </w:p>
    <w:p w:rsidR="00A723C7" w:rsidRDefault="00A723C7" w:rsidP="00A723C7"/>
    <w:p w:rsidR="00A723C7" w:rsidRPr="00A723C7" w:rsidRDefault="00A723C7" w:rsidP="00A723C7"/>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lastRenderedPageBreak/>
        <w:t>Pengesahan Anak adalah pengesahan status hukum seorang anak yang lahir di luar ikatan perkawinan yang sah, menjadi anak sah sepasang suami istri.</w:t>
      </w:r>
    </w:p>
    <w:p w:rsidR="00A723C7" w:rsidRPr="00063017" w:rsidRDefault="00A723C7" w:rsidP="00A723C7"/>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Retribusi Jasa Umum adalah Retribusi atas jasa yang disediakan atau diberikan oleh Pemerintah Daerah untuk tujuan kepentingan dan kemanfaatan umum dan dapat dinikmati oleh orang pribadi atau badan.</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Wajib Retribusi adalah orang pribadi atau badan yang menurut peraturan perundang-undangan retribusi diwajibkan membayar retribusi, termasuk pemungut atau pemotong retribusi tertentu.</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Nomor Pokok Wajib Retribusi Daerah yang selanjutnya disingkat NPWRD adalah nomor wajib retribusi yang didaftar dan menjadi identitas bagi setiap wajib retribusi.</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Surat Pemberitahuan Retribusi Daerah yang selanjutnya disingkat SPRD adalah surat yang digunakan oleh wajib retribusi untuk melaporkan perhitungan dan pembayaran retribusi yang terhutang menurut peraturan retribusi.</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Surat Ketetapan Retribusi Daerah yang selanjutnya disingkat SKRD adalah surat ketetapan yang menentukan besaran jumlah retribusi yang terhutang.</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Surat Ketetapan Retribusi Daerah Lebih Bayar yang selanjutnya disingkat SKRDLB adalah surat ketetapan yang menentukan jumlah kelebihan pembayaran retribusi karena kredit retribusi lebih bayar dari pada retribusi yang terutang atau seharusnya tidak terhutang.</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Surat Tagihan Retribusi Daerah yang selanjutnya disingkat STRD adalah surat untuk melakukan tagihan retribusi dan atau sanksi administrasi berupa bunga atau denda.</w:t>
      </w:r>
    </w:p>
    <w:p w:rsidR="00A723C7" w:rsidRDefault="00A723C7" w:rsidP="00A723C7">
      <w:pPr>
        <w:pStyle w:val="Style1"/>
        <w:ind w:left="2410"/>
        <w:jc w:val="both"/>
        <w:rPr>
          <w:rFonts w:ascii="Bookman Old Style" w:hAnsi="Bookman Old Style" w:cs="Arial"/>
        </w:rPr>
      </w:pPr>
    </w:p>
    <w:p w:rsidR="00A723C7" w:rsidRPr="0026623F" w:rsidRDefault="00A723C7" w:rsidP="00A723C7">
      <w:pPr>
        <w:pStyle w:val="Style1"/>
        <w:numPr>
          <w:ilvl w:val="1"/>
          <w:numId w:val="3"/>
        </w:numPr>
        <w:tabs>
          <w:tab w:val="clear" w:pos="2629"/>
        </w:tabs>
        <w:ind w:left="2410" w:hanging="430"/>
        <w:jc w:val="both"/>
        <w:rPr>
          <w:rFonts w:ascii="Bookman Old Style" w:hAnsi="Bookman Old Style" w:cs="Arial"/>
        </w:rPr>
      </w:pPr>
      <w:r w:rsidRPr="0026623F">
        <w:rPr>
          <w:rFonts w:ascii="Bookman Old Style" w:hAnsi="Bookman Old Style" w:cs="Arial"/>
        </w:rPr>
        <w:t>Anggaran Pendapatan dan Belanja Daerah yang selanjutnya disingkat APBD adalah Anggaran Pendapatan dan Belanja Daerah Kabupaten Cirebon.</w:t>
      </w:r>
    </w:p>
    <w:p w:rsidR="00A723C7" w:rsidRDefault="00A723C7" w:rsidP="00A723C7">
      <w:pPr>
        <w:pStyle w:val="Subtitle"/>
        <w:tabs>
          <w:tab w:val="left" w:pos="2694"/>
        </w:tabs>
        <w:ind w:left="1987"/>
        <w:rPr>
          <w:rFonts w:ascii="Bookman Old Style" w:hAnsi="Bookman Old Style"/>
          <w:b/>
          <w:szCs w:val="24"/>
        </w:rPr>
      </w:pPr>
    </w:p>
    <w:p w:rsidR="00A723C7" w:rsidRPr="0026623F" w:rsidRDefault="00A723C7" w:rsidP="00A723C7">
      <w:pPr>
        <w:pStyle w:val="Subtitle"/>
        <w:tabs>
          <w:tab w:val="left" w:pos="2694"/>
        </w:tabs>
        <w:ind w:left="1985"/>
        <w:rPr>
          <w:rFonts w:ascii="Bookman Old Style" w:hAnsi="Bookman Old Style"/>
          <w:b/>
          <w:szCs w:val="24"/>
        </w:rPr>
      </w:pPr>
      <w:r w:rsidRPr="0026623F">
        <w:rPr>
          <w:rFonts w:ascii="Bookman Old Style" w:hAnsi="Bookman Old Style"/>
          <w:b/>
          <w:szCs w:val="24"/>
        </w:rPr>
        <w:t>BAB II</w:t>
      </w:r>
    </w:p>
    <w:p w:rsidR="00A723C7" w:rsidRPr="0026623F" w:rsidRDefault="00A723C7" w:rsidP="00A723C7">
      <w:pPr>
        <w:pStyle w:val="Subtitle"/>
        <w:tabs>
          <w:tab w:val="left" w:pos="2694"/>
        </w:tabs>
        <w:ind w:left="1985"/>
        <w:rPr>
          <w:rFonts w:ascii="Bookman Old Style" w:hAnsi="Bookman Old Style"/>
          <w:b/>
          <w:szCs w:val="24"/>
        </w:rPr>
      </w:pPr>
      <w:r w:rsidRPr="0026623F">
        <w:rPr>
          <w:rFonts w:ascii="Bookman Old Style" w:hAnsi="Bookman Old Style"/>
          <w:b/>
          <w:szCs w:val="24"/>
        </w:rPr>
        <w:t>NAMA, OBJEK DAN SUBJEK RETRIBUSI</w:t>
      </w:r>
    </w:p>
    <w:p w:rsidR="00A723C7" w:rsidRPr="0026623F" w:rsidRDefault="00A723C7" w:rsidP="00A723C7">
      <w:pPr>
        <w:pStyle w:val="Subtitle"/>
        <w:tabs>
          <w:tab w:val="left" w:pos="2694"/>
        </w:tabs>
        <w:ind w:left="1985"/>
        <w:rPr>
          <w:rFonts w:ascii="Bookman Old Style" w:hAnsi="Bookman Old Style"/>
          <w:szCs w:val="24"/>
        </w:rPr>
      </w:pPr>
      <w:r w:rsidRPr="0026623F">
        <w:rPr>
          <w:rFonts w:ascii="Bookman Old Style" w:hAnsi="Bookman Old Style"/>
          <w:szCs w:val="24"/>
        </w:rPr>
        <w:t>Pasal 2</w:t>
      </w:r>
    </w:p>
    <w:p w:rsidR="00A723C7" w:rsidRPr="0026623F" w:rsidRDefault="00A723C7" w:rsidP="00A723C7">
      <w:pPr>
        <w:pStyle w:val="Subtitle"/>
        <w:tabs>
          <w:tab w:val="left" w:pos="1985"/>
          <w:tab w:val="left" w:pos="2694"/>
        </w:tabs>
        <w:ind w:left="1908"/>
        <w:rPr>
          <w:rFonts w:ascii="Bookman Old Style" w:hAnsi="Bookman Old Style"/>
          <w:szCs w:val="24"/>
        </w:rPr>
      </w:pPr>
    </w:p>
    <w:p w:rsidR="00A723C7" w:rsidRPr="0026623F" w:rsidRDefault="00A723C7" w:rsidP="00A723C7">
      <w:pPr>
        <w:pStyle w:val="Style1"/>
        <w:numPr>
          <w:ilvl w:val="1"/>
          <w:numId w:val="2"/>
        </w:numPr>
        <w:tabs>
          <w:tab w:val="left" w:pos="2410"/>
        </w:tabs>
        <w:ind w:left="2405" w:hanging="430"/>
        <w:jc w:val="both"/>
        <w:rPr>
          <w:rFonts w:ascii="Bookman Old Style" w:hAnsi="Bookman Old Style" w:cs="Arial"/>
        </w:rPr>
      </w:pPr>
      <w:r w:rsidRPr="0026623F">
        <w:rPr>
          <w:rFonts w:ascii="Bookman Old Style" w:hAnsi="Bookman Old Style" w:cs="Arial"/>
        </w:rPr>
        <w:t>Setiap Pelayanan Pendaftaran Penduduk dan Pencatatan Sipil yang diberikan, dipungut retribusi sebagai pembayaran dengan nama Retribusi Pelayanan Pendaftaran Penduduk dan Pencatatan Sipil.</w:t>
      </w:r>
    </w:p>
    <w:p w:rsidR="00A723C7" w:rsidRPr="0026623F" w:rsidRDefault="00A723C7" w:rsidP="00A723C7">
      <w:pPr>
        <w:pStyle w:val="Style1"/>
        <w:tabs>
          <w:tab w:val="left" w:pos="2410"/>
        </w:tabs>
        <w:ind w:left="2405" w:hanging="425"/>
        <w:jc w:val="both"/>
        <w:rPr>
          <w:rFonts w:ascii="Bookman Old Style" w:hAnsi="Bookman Old Style" w:cs="Arial"/>
        </w:rPr>
      </w:pPr>
    </w:p>
    <w:p w:rsidR="00A723C7" w:rsidRPr="0026623F" w:rsidRDefault="00A723C7" w:rsidP="00A723C7">
      <w:pPr>
        <w:pStyle w:val="Style1"/>
        <w:numPr>
          <w:ilvl w:val="1"/>
          <w:numId w:val="2"/>
        </w:numPr>
        <w:tabs>
          <w:tab w:val="left" w:pos="2410"/>
        </w:tabs>
        <w:ind w:left="2405" w:hanging="425"/>
        <w:jc w:val="both"/>
        <w:rPr>
          <w:rFonts w:ascii="Bookman Old Style" w:hAnsi="Bookman Old Style" w:cs="Arial"/>
        </w:rPr>
      </w:pPr>
      <w:r w:rsidRPr="0026623F">
        <w:rPr>
          <w:rFonts w:ascii="Bookman Old Style" w:hAnsi="Bookman Old Style" w:cs="Arial"/>
        </w:rPr>
        <w:t>Objek Retribusi adalah pemberian pelayanan Pendaftaran Penduduk dan Pencatatan Sipil.</w:t>
      </w:r>
    </w:p>
    <w:p w:rsidR="00A723C7" w:rsidRPr="0026623F" w:rsidRDefault="00A723C7" w:rsidP="00A723C7">
      <w:pPr>
        <w:pStyle w:val="Style1"/>
        <w:tabs>
          <w:tab w:val="left" w:pos="2410"/>
        </w:tabs>
        <w:ind w:left="2405" w:hanging="425"/>
        <w:jc w:val="both"/>
        <w:rPr>
          <w:rFonts w:ascii="Bookman Old Style" w:hAnsi="Bookman Old Style" w:cs="Arial"/>
        </w:rPr>
      </w:pPr>
    </w:p>
    <w:p w:rsidR="00A723C7" w:rsidRPr="0026623F" w:rsidRDefault="00A723C7" w:rsidP="00A723C7">
      <w:pPr>
        <w:pStyle w:val="Style1"/>
        <w:numPr>
          <w:ilvl w:val="1"/>
          <w:numId w:val="2"/>
        </w:numPr>
        <w:tabs>
          <w:tab w:val="left" w:pos="2410"/>
        </w:tabs>
        <w:ind w:left="2405" w:hanging="425"/>
        <w:jc w:val="both"/>
        <w:rPr>
          <w:rFonts w:ascii="Bookman Old Style" w:hAnsi="Bookman Old Style" w:cs="Arial"/>
        </w:rPr>
      </w:pPr>
      <w:r w:rsidRPr="0026623F">
        <w:rPr>
          <w:rFonts w:ascii="Bookman Old Style" w:hAnsi="Bookman Old Style" w:cs="Arial"/>
        </w:rPr>
        <w:t>Subyek Retribusi adalah orang pribadi yang mendapatkan pelayanan Pendaftaran Penduduk dan  Pencatatan Sipil</w:t>
      </w:r>
      <w:r w:rsidRPr="0026623F">
        <w:rPr>
          <w:rFonts w:ascii="Bookman Old Style" w:hAnsi="Bookman Old Style" w:cs="Arial"/>
          <w:lang w:val="id-ID"/>
        </w:rPr>
        <w:t>.</w:t>
      </w:r>
    </w:p>
    <w:p w:rsidR="00A723C7" w:rsidRPr="0026623F" w:rsidRDefault="00A723C7" w:rsidP="00A723C7">
      <w:pPr>
        <w:tabs>
          <w:tab w:val="left" w:pos="2410"/>
        </w:tabs>
        <w:ind w:left="2405" w:hanging="425"/>
        <w:rPr>
          <w:rFonts w:ascii="Bookman Old Style" w:hAnsi="Bookman Old Style"/>
          <w:sz w:val="24"/>
          <w:szCs w:val="24"/>
        </w:rPr>
      </w:pPr>
    </w:p>
    <w:p w:rsidR="00A723C7" w:rsidRPr="0026623F" w:rsidRDefault="00A723C7" w:rsidP="00A723C7">
      <w:pPr>
        <w:pStyle w:val="BodyText"/>
        <w:numPr>
          <w:ilvl w:val="0"/>
          <w:numId w:val="9"/>
        </w:numPr>
        <w:tabs>
          <w:tab w:val="clear" w:pos="1440"/>
          <w:tab w:val="clear" w:pos="1620"/>
          <w:tab w:val="left" w:pos="2160"/>
          <w:tab w:val="left" w:pos="2410"/>
        </w:tabs>
        <w:ind w:left="2405" w:hanging="425"/>
        <w:rPr>
          <w:rFonts w:ascii="Bookman Old Style" w:hAnsi="Bookman Old Style"/>
        </w:rPr>
      </w:pPr>
      <w:r w:rsidRPr="0026623F">
        <w:rPr>
          <w:rFonts w:ascii="Bookman Old Style" w:hAnsi="Bookman Old Style"/>
        </w:rPr>
        <w:t>Penyetoran retribusi KTP dan KK dilaksanakan dalam jangka waktu selambat-lambatnya selama 2 x 24 jam.</w:t>
      </w:r>
    </w:p>
    <w:p w:rsidR="00A723C7" w:rsidRPr="0026623F" w:rsidRDefault="00A723C7" w:rsidP="00A723C7">
      <w:pPr>
        <w:pStyle w:val="BodyText"/>
        <w:tabs>
          <w:tab w:val="clear" w:pos="1440"/>
          <w:tab w:val="clear" w:pos="1620"/>
          <w:tab w:val="left" w:pos="2160"/>
          <w:tab w:val="left" w:pos="2410"/>
        </w:tabs>
        <w:ind w:left="2405" w:hanging="425"/>
        <w:rPr>
          <w:rFonts w:ascii="Bookman Old Style" w:hAnsi="Bookman Old Style"/>
        </w:rPr>
      </w:pPr>
    </w:p>
    <w:p w:rsidR="00A723C7" w:rsidRPr="0026623F" w:rsidRDefault="00A723C7" w:rsidP="00A723C7">
      <w:pPr>
        <w:pStyle w:val="BodyText"/>
        <w:numPr>
          <w:ilvl w:val="0"/>
          <w:numId w:val="9"/>
        </w:numPr>
        <w:tabs>
          <w:tab w:val="clear" w:pos="1440"/>
          <w:tab w:val="clear" w:pos="1620"/>
          <w:tab w:val="left" w:pos="2160"/>
          <w:tab w:val="left" w:pos="2410"/>
        </w:tabs>
        <w:ind w:left="2405" w:hanging="425"/>
        <w:rPr>
          <w:rFonts w:ascii="Bookman Old Style" w:hAnsi="Bookman Old Style"/>
        </w:rPr>
      </w:pPr>
      <w:r w:rsidRPr="0026623F">
        <w:rPr>
          <w:rFonts w:ascii="Bookman Old Style" w:hAnsi="Bookman Old Style"/>
        </w:rPr>
        <w:lastRenderedPageBreak/>
        <w:t>Jangka waktu penyetoran sebagaimana dimaksud pada ayat (4) dikecualikan bagi kecamatan yang berjarak lebih dari 20 Km dari Ibukota Kabupaten.</w:t>
      </w:r>
    </w:p>
    <w:p w:rsidR="00A723C7" w:rsidRDefault="00A723C7" w:rsidP="00A723C7">
      <w:pPr>
        <w:pStyle w:val="BodyText"/>
        <w:tabs>
          <w:tab w:val="clear" w:pos="1440"/>
          <w:tab w:val="clear" w:pos="1620"/>
          <w:tab w:val="left" w:pos="2160"/>
          <w:tab w:val="left" w:pos="2410"/>
        </w:tabs>
        <w:ind w:left="2405"/>
        <w:rPr>
          <w:rFonts w:ascii="Bookman Old Style" w:hAnsi="Bookman Old Style"/>
        </w:rPr>
      </w:pPr>
    </w:p>
    <w:p w:rsidR="00A723C7" w:rsidRPr="0026623F" w:rsidRDefault="00A723C7" w:rsidP="00A723C7">
      <w:pPr>
        <w:pStyle w:val="BodyText"/>
        <w:numPr>
          <w:ilvl w:val="0"/>
          <w:numId w:val="9"/>
        </w:numPr>
        <w:tabs>
          <w:tab w:val="clear" w:pos="1440"/>
          <w:tab w:val="clear" w:pos="1620"/>
          <w:tab w:val="left" w:pos="2160"/>
          <w:tab w:val="left" w:pos="2410"/>
        </w:tabs>
        <w:ind w:left="2405" w:hanging="425"/>
        <w:rPr>
          <w:rFonts w:ascii="Bookman Old Style" w:hAnsi="Bookman Old Style"/>
        </w:rPr>
      </w:pPr>
      <w:r w:rsidRPr="0026623F">
        <w:rPr>
          <w:rFonts w:ascii="Bookman Old Style" w:hAnsi="Bookman Old Style"/>
        </w:rPr>
        <w:t>Jangka waktu penyetoran yang dikecualikan sebagaimana dimaksud pada ayat (4) diberi waktu selama 6 (enam) hari kerja sejak retribusi diterima.</w:t>
      </w:r>
    </w:p>
    <w:p w:rsidR="00A723C7" w:rsidRDefault="00A723C7" w:rsidP="00A723C7">
      <w:pPr>
        <w:pStyle w:val="BodyText"/>
        <w:tabs>
          <w:tab w:val="clear" w:pos="1440"/>
          <w:tab w:val="clear" w:pos="1620"/>
          <w:tab w:val="left" w:pos="2160"/>
          <w:tab w:val="left" w:pos="2410"/>
        </w:tabs>
        <w:ind w:left="2405"/>
        <w:rPr>
          <w:rFonts w:ascii="Bookman Old Style" w:hAnsi="Bookman Old Style"/>
        </w:rPr>
      </w:pPr>
    </w:p>
    <w:p w:rsidR="00A723C7" w:rsidRPr="0026623F" w:rsidRDefault="00A723C7" w:rsidP="00A723C7">
      <w:pPr>
        <w:pStyle w:val="BodyText"/>
        <w:numPr>
          <w:ilvl w:val="0"/>
          <w:numId w:val="9"/>
        </w:numPr>
        <w:tabs>
          <w:tab w:val="clear" w:pos="1440"/>
          <w:tab w:val="clear" w:pos="1620"/>
          <w:tab w:val="left" w:pos="2160"/>
          <w:tab w:val="left" w:pos="2410"/>
        </w:tabs>
        <w:ind w:left="2405" w:hanging="425"/>
        <w:rPr>
          <w:rFonts w:ascii="Bookman Old Style" w:hAnsi="Bookman Old Style"/>
        </w:rPr>
      </w:pPr>
      <w:r w:rsidRPr="0026623F">
        <w:rPr>
          <w:rFonts w:ascii="Bookman Old Style" w:hAnsi="Bookman Old Style"/>
        </w:rPr>
        <w:t>Setiap akhir bulan Tim Teknis Kependudukan membuat rekapitulasi setoran dari tiap kecamatan.</w:t>
      </w:r>
    </w:p>
    <w:p w:rsidR="00A723C7" w:rsidRPr="0026623F" w:rsidRDefault="00A723C7" w:rsidP="00A723C7">
      <w:pPr>
        <w:pStyle w:val="ListParagraph"/>
        <w:rPr>
          <w:rFonts w:ascii="Bookman Old Style" w:hAnsi="Bookman Old Style"/>
          <w:sz w:val="24"/>
          <w:szCs w:val="24"/>
        </w:rPr>
      </w:pPr>
    </w:p>
    <w:p w:rsidR="00A723C7" w:rsidRPr="0026623F" w:rsidRDefault="00A723C7" w:rsidP="00A723C7">
      <w:pPr>
        <w:pStyle w:val="Subtitle"/>
        <w:ind w:left="1985"/>
        <w:rPr>
          <w:rFonts w:ascii="Bookman Old Style" w:hAnsi="Bookman Old Style"/>
          <w:b/>
          <w:szCs w:val="24"/>
        </w:rPr>
      </w:pPr>
      <w:r w:rsidRPr="0026623F">
        <w:rPr>
          <w:rFonts w:ascii="Bookman Old Style" w:hAnsi="Bookman Old Style"/>
          <w:b/>
          <w:szCs w:val="24"/>
        </w:rPr>
        <w:t>BAB III</w:t>
      </w:r>
    </w:p>
    <w:p w:rsidR="00A723C7" w:rsidRPr="0026623F" w:rsidRDefault="00A723C7" w:rsidP="00A723C7">
      <w:pPr>
        <w:pStyle w:val="Subtitle"/>
        <w:ind w:left="1985"/>
        <w:rPr>
          <w:rFonts w:ascii="Bookman Old Style" w:hAnsi="Bookman Old Style"/>
          <w:b/>
          <w:szCs w:val="24"/>
        </w:rPr>
      </w:pPr>
      <w:r w:rsidRPr="0026623F">
        <w:rPr>
          <w:rFonts w:ascii="Bookman Old Style" w:hAnsi="Bookman Old Style"/>
          <w:b/>
          <w:szCs w:val="24"/>
        </w:rPr>
        <w:t>CARA MENGUKUR TINGKAT PENGGUNAAN JASA</w:t>
      </w:r>
    </w:p>
    <w:p w:rsidR="00A723C7" w:rsidRPr="0026623F" w:rsidRDefault="00A723C7" w:rsidP="00A723C7">
      <w:pPr>
        <w:pStyle w:val="Subtitle"/>
        <w:ind w:left="1985"/>
        <w:rPr>
          <w:rFonts w:ascii="Bookman Old Style" w:hAnsi="Bookman Old Style"/>
          <w:szCs w:val="24"/>
        </w:rPr>
      </w:pPr>
      <w:r w:rsidRPr="0026623F">
        <w:rPr>
          <w:rFonts w:ascii="Bookman Old Style" w:hAnsi="Bookman Old Style"/>
          <w:szCs w:val="24"/>
        </w:rPr>
        <w:t>Pasal 3</w:t>
      </w:r>
    </w:p>
    <w:p w:rsidR="00A723C7" w:rsidRPr="0026623F" w:rsidRDefault="00A723C7" w:rsidP="00A723C7">
      <w:pPr>
        <w:pStyle w:val="Subtitle"/>
        <w:ind w:left="2127"/>
        <w:rPr>
          <w:rFonts w:ascii="Bookman Old Style" w:hAnsi="Bookman Old Style"/>
          <w:szCs w:val="24"/>
        </w:rPr>
      </w:pPr>
    </w:p>
    <w:p w:rsidR="00A723C7" w:rsidRPr="0026623F" w:rsidRDefault="00A723C7" w:rsidP="00A723C7">
      <w:pPr>
        <w:pStyle w:val="Subtitle"/>
        <w:ind w:left="1987"/>
        <w:jc w:val="both"/>
        <w:rPr>
          <w:rFonts w:ascii="Bookman Old Style" w:hAnsi="Bookman Old Style" w:cs="Arial"/>
          <w:szCs w:val="24"/>
        </w:rPr>
      </w:pPr>
      <w:r w:rsidRPr="0026623F">
        <w:rPr>
          <w:rFonts w:ascii="Bookman Old Style" w:hAnsi="Bookman Old Style"/>
          <w:szCs w:val="24"/>
        </w:rPr>
        <w:t xml:space="preserve">Tingkat penggunaan jasa pelayanan diukur dengan cara menghitung jumlah dan jenis pelayanan </w:t>
      </w:r>
      <w:r w:rsidRPr="0026623F">
        <w:rPr>
          <w:rFonts w:ascii="Bookman Old Style" w:hAnsi="Bookman Old Style" w:cs="Arial"/>
          <w:szCs w:val="24"/>
        </w:rPr>
        <w:t>Pendaftaran Penduduk dan Pencatatan Sipil.</w:t>
      </w:r>
    </w:p>
    <w:p w:rsidR="00A723C7" w:rsidRPr="0026623F" w:rsidRDefault="00A723C7" w:rsidP="00A723C7">
      <w:pPr>
        <w:pStyle w:val="Subtitle"/>
        <w:ind w:left="2127"/>
        <w:jc w:val="both"/>
        <w:rPr>
          <w:rFonts w:ascii="Bookman Old Style" w:hAnsi="Bookman Old Style" w:cs="Arial"/>
          <w:szCs w:val="24"/>
        </w:rPr>
      </w:pPr>
    </w:p>
    <w:p w:rsidR="00A723C7" w:rsidRPr="0026623F" w:rsidRDefault="00A723C7" w:rsidP="00A723C7">
      <w:pPr>
        <w:pStyle w:val="Subtitle"/>
        <w:ind w:left="1985"/>
        <w:rPr>
          <w:rFonts w:ascii="Bookman Old Style" w:hAnsi="Bookman Old Style"/>
          <w:b/>
          <w:szCs w:val="24"/>
        </w:rPr>
      </w:pPr>
      <w:r w:rsidRPr="0026623F">
        <w:rPr>
          <w:rFonts w:ascii="Bookman Old Style" w:hAnsi="Bookman Old Style"/>
          <w:b/>
          <w:szCs w:val="24"/>
        </w:rPr>
        <w:t>BAB IV</w:t>
      </w:r>
    </w:p>
    <w:p w:rsidR="00A723C7" w:rsidRDefault="00A723C7" w:rsidP="00A723C7">
      <w:pPr>
        <w:pStyle w:val="Subtitle"/>
        <w:ind w:left="1985"/>
        <w:rPr>
          <w:rFonts w:ascii="Bookman Old Style" w:hAnsi="Bookman Old Style"/>
          <w:b/>
          <w:szCs w:val="24"/>
        </w:rPr>
      </w:pPr>
      <w:r w:rsidRPr="0026623F">
        <w:rPr>
          <w:rFonts w:ascii="Bookman Old Style" w:hAnsi="Bookman Old Style"/>
          <w:b/>
          <w:szCs w:val="24"/>
        </w:rPr>
        <w:t xml:space="preserve">GOLONGAN RETRIBUSI PRINSIP DAN SASARAN </w:t>
      </w:r>
    </w:p>
    <w:p w:rsidR="00A723C7" w:rsidRPr="0026623F" w:rsidRDefault="00A723C7" w:rsidP="00A723C7">
      <w:pPr>
        <w:pStyle w:val="Subtitle"/>
        <w:ind w:left="1985"/>
        <w:rPr>
          <w:rFonts w:ascii="Bookman Old Style" w:hAnsi="Bookman Old Style"/>
          <w:b/>
          <w:szCs w:val="24"/>
        </w:rPr>
      </w:pPr>
      <w:r w:rsidRPr="0026623F">
        <w:rPr>
          <w:rFonts w:ascii="Bookman Old Style" w:hAnsi="Bookman Old Style"/>
          <w:b/>
          <w:szCs w:val="24"/>
        </w:rPr>
        <w:t>PENETAPAN TARIF</w:t>
      </w:r>
    </w:p>
    <w:p w:rsidR="00A723C7" w:rsidRPr="0026623F" w:rsidRDefault="00A723C7" w:rsidP="00A723C7">
      <w:pPr>
        <w:pStyle w:val="Subtitle"/>
        <w:ind w:left="1985"/>
        <w:rPr>
          <w:rFonts w:ascii="Bookman Old Style" w:hAnsi="Bookman Old Style"/>
          <w:szCs w:val="24"/>
        </w:rPr>
      </w:pPr>
      <w:r w:rsidRPr="0026623F">
        <w:rPr>
          <w:rFonts w:ascii="Bookman Old Style" w:hAnsi="Bookman Old Style"/>
          <w:szCs w:val="24"/>
        </w:rPr>
        <w:t>Pasal 4</w:t>
      </w:r>
    </w:p>
    <w:p w:rsidR="00A723C7" w:rsidRPr="0026623F" w:rsidRDefault="00A723C7" w:rsidP="00A723C7">
      <w:pPr>
        <w:pStyle w:val="Subtitle"/>
        <w:ind w:left="1985"/>
        <w:rPr>
          <w:rFonts w:ascii="Bookman Old Style" w:hAnsi="Bookman Old Style"/>
          <w:szCs w:val="24"/>
        </w:rPr>
      </w:pPr>
    </w:p>
    <w:p w:rsidR="00A723C7" w:rsidRPr="0026623F" w:rsidRDefault="00A723C7" w:rsidP="00A723C7">
      <w:pPr>
        <w:pStyle w:val="Subtitle"/>
        <w:ind w:left="1985"/>
        <w:jc w:val="both"/>
        <w:rPr>
          <w:rFonts w:ascii="Bookman Old Style" w:hAnsi="Bookman Old Style" w:cs="Arial"/>
          <w:szCs w:val="24"/>
        </w:rPr>
      </w:pPr>
      <w:r w:rsidRPr="0026623F">
        <w:rPr>
          <w:rFonts w:ascii="Bookman Old Style" w:hAnsi="Bookman Old Style"/>
          <w:szCs w:val="24"/>
        </w:rPr>
        <w:t xml:space="preserve">Retribusi Pelayanan </w:t>
      </w:r>
      <w:r w:rsidRPr="0026623F">
        <w:rPr>
          <w:rFonts w:ascii="Bookman Old Style" w:hAnsi="Bookman Old Style" w:cs="Arial"/>
          <w:szCs w:val="24"/>
        </w:rPr>
        <w:t>Pendaftaran Penduduk dan Pencatatan Sipil termasuk dalam golongan Retribusi Jasa Umum.</w:t>
      </w:r>
    </w:p>
    <w:p w:rsidR="00A723C7" w:rsidRPr="0026623F" w:rsidRDefault="00A723C7" w:rsidP="00A723C7">
      <w:pPr>
        <w:pStyle w:val="Subtitle"/>
        <w:ind w:left="1985"/>
        <w:jc w:val="both"/>
        <w:rPr>
          <w:rFonts w:ascii="Bookman Old Style" w:hAnsi="Bookman Old Style" w:cs="Arial"/>
          <w:szCs w:val="24"/>
        </w:rPr>
      </w:pPr>
    </w:p>
    <w:p w:rsidR="00A723C7" w:rsidRPr="0026623F" w:rsidRDefault="00A723C7" w:rsidP="00A723C7">
      <w:pPr>
        <w:pStyle w:val="Subtitle"/>
        <w:ind w:left="1985"/>
        <w:rPr>
          <w:rFonts w:ascii="Bookman Old Style" w:hAnsi="Bookman Old Style" w:cs="Arial"/>
          <w:szCs w:val="24"/>
        </w:rPr>
      </w:pPr>
      <w:r w:rsidRPr="0026623F">
        <w:rPr>
          <w:rFonts w:ascii="Bookman Old Style" w:hAnsi="Bookman Old Style" w:cs="Arial"/>
          <w:szCs w:val="24"/>
        </w:rPr>
        <w:t>Pasal 5</w:t>
      </w:r>
    </w:p>
    <w:p w:rsidR="00A723C7" w:rsidRPr="0026623F" w:rsidRDefault="00A723C7" w:rsidP="00A723C7">
      <w:pPr>
        <w:pStyle w:val="Subtitle"/>
        <w:ind w:left="1985"/>
        <w:rPr>
          <w:rFonts w:ascii="Bookman Old Style" w:hAnsi="Bookman Old Style" w:cs="Arial"/>
          <w:szCs w:val="24"/>
        </w:rPr>
      </w:pPr>
    </w:p>
    <w:p w:rsidR="00A723C7" w:rsidRPr="0026623F" w:rsidRDefault="00A723C7" w:rsidP="00A723C7">
      <w:pPr>
        <w:pStyle w:val="Subtitle"/>
        <w:ind w:left="1980"/>
        <w:jc w:val="both"/>
        <w:rPr>
          <w:rFonts w:ascii="Bookman Old Style" w:hAnsi="Bookman Old Style" w:cs="Arial"/>
          <w:szCs w:val="24"/>
        </w:rPr>
      </w:pPr>
      <w:r w:rsidRPr="0026623F">
        <w:rPr>
          <w:rFonts w:ascii="Bookman Old Style" w:hAnsi="Bookman Old Style" w:cs="Arial"/>
          <w:szCs w:val="24"/>
        </w:rPr>
        <w:t>Prinsip dan sasaran dalam penetapan Tarif Retribusi Jasa Umum didasarkan pada kebijakan daerah dengan memperhatikan biaya penyediaan jasa yang bersangkutan, kemampuan masyarakat dan aspek keadilan.</w:t>
      </w:r>
    </w:p>
    <w:p w:rsidR="00A723C7" w:rsidRDefault="00A723C7" w:rsidP="00A723C7">
      <w:pPr>
        <w:pStyle w:val="Subtitle"/>
        <w:ind w:left="1985"/>
        <w:rPr>
          <w:rFonts w:ascii="Bookman Old Style" w:hAnsi="Bookman Old Style"/>
          <w:b/>
          <w:szCs w:val="24"/>
        </w:rPr>
      </w:pPr>
    </w:p>
    <w:p w:rsidR="00A723C7" w:rsidRPr="0026623F" w:rsidRDefault="00A723C7" w:rsidP="00A723C7">
      <w:pPr>
        <w:pStyle w:val="Subtitle"/>
        <w:ind w:left="1987"/>
        <w:rPr>
          <w:rFonts w:ascii="Bookman Old Style" w:hAnsi="Bookman Old Style"/>
          <w:b/>
          <w:szCs w:val="24"/>
        </w:rPr>
      </w:pPr>
      <w:r w:rsidRPr="0026623F">
        <w:rPr>
          <w:rFonts w:ascii="Bookman Old Style" w:hAnsi="Bookman Old Style"/>
          <w:b/>
          <w:szCs w:val="24"/>
        </w:rPr>
        <w:t>BAB V</w:t>
      </w:r>
    </w:p>
    <w:p w:rsidR="00A723C7" w:rsidRPr="0026623F" w:rsidRDefault="00A723C7" w:rsidP="00A723C7">
      <w:pPr>
        <w:pStyle w:val="Subtitle"/>
        <w:ind w:left="1987"/>
        <w:rPr>
          <w:rFonts w:ascii="Bookman Old Style" w:hAnsi="Bookman Old Style"/>
          <w:b/>
          <w:szCs w:val="24"/>
        </w:rPr>
      </w:pPr>
      <w:r w:rsidRPr="0026623F">
        <w:rPr>
          <w:rFonts w:ascii="Bookman Old Style" w:hAnsi="Bookman Old Style"/>
          <w:b/>
          <w:szCs w:val="24"/>
        </w:rPr>
        <w:t>STRUKTUR DAN BESARNYA TARIF RETRIBUSI</w:t>
      </w:r>
    </w:p>
    <w:p w:rsidR="00A723C7" w:rsidRPr="0026623F" w:rsidRDefault="00A723C7" w:rsidP="00A723C7">
      <w:pPr>
        <w:pStyle w:val="Subtitle"/>
        <w:ind w:left="1987"/>
        <w:rPr>
          <w:rFonts w:ascii="Bookman Old Style" w:hAnsi="Bookman Old Style"/>
          <w:szCs w:val="24"/>
        </w:rPr>
      </w:pPr>
      <w:r w:rsidRPr="0026623F">
        <w:rPr>
          <w:rFonts w:ascii="Bookman Old Style" w:hAnsi="Bookman Old Style"/>
          <w:szCs w:val="24"/>
        </w:rPr>
        <w:t>Bagian Pertama</w:t>
      </w:r>
    </w:p>
    <w:p w:rsidR="00A723C7" w:rsidRPr="0026623F" w:rsidRDefault="00A723C7" w:rsidP="00A723C7">
      <w:pPr>
        <w:pStyle w:val="Subtitle"/>
        <w:ind w:left="1987"/>
        <w:rPr>
          <w:rFonts w:ascii="Bookman Old Style" w:hAnsi="Bookman Old Style"/>
          <w:szCs w:val="24"/>
        </w:rPr>
      </w:pPr>
      <w:r w:rsidRPr="0026623F">
        <w:rPr>
          <w:rFonts w:ascii="Bookman Old Style" w:hAnsi="Bookman Old Style"/>
          <w:szCs w:val="24"/>
        </w:rPr>
        <w:t>Struktur</w:t>
      </w:r>
    </w:p>
    <w:p w:rsidR="00A723C7" w:rsidRPr="0026623F" w:rsidRDefault="00A723C7" w:rsidP="00A723C7">
      <w:pPr>
        <w:pStyle w:val="Subtitle"/>
        <w:ind w:left="1987"/>
        <w:rPr>
          <w:rFonts w:ascii="Bookman Old Style" w:hAnsi="Bookman Old Style"/>
          <w:szCs w:val="24"/>
        </w:rPr>
      </w:pPr>
      <w:r w:rsidRPr="0026623F">
        <w:rPr>
          <w:rFonts w:ascii="Bookman Old Style" w:hAnsi="Bookman Old Style"/>
          <w:szCs w:val="24"/>
        </w:rPr>
        <w:t>Pasal 6</w:t>
      </w:r>
    </w:p>
    <w:p w:rsidR="00A723C7" w:rsidRPr="0026623F" w:rsidRDefault="00A723C7" w:rsidP="00A723C7">
      <w:pPr>
        <w:pStyle w:val="Subtitle"/>
        <w:ind w:left="1987"/>
        <w:rPr>
          <w:rFonts w:ascii="Bookman Old Style" w:hAnsi="Bookman Old Style"/>
          <w:szCs w:val="24"/>
        </w:rPr>
      </w:pPr>
    </w:p>
    <w:p w:rsidR="00A723C7" w:rsidRPr="0026623F" w:rsidRDefault="00A723C7" w:rsidP="00A723C7">
      <w:pPr>
        <w:pStyle w:val="Style0"/>
        <w:ind w:left="1985"/>
        <w:jc w:val="both"/>
        <w:rPr>
          <w:rFonts w:ascii="Bookman Old Style" w:hAnsi="Bookman Old Style" w:cs="Arial"/>
          <w:bCs/>
          <w:color w:val="000000"/>
        </w:rPr>
      </w:pPr>
      <w:r w:rsidRPr="0026623F">
        <w:rPr>
          <w:rFonts w:ascii="Bookman Old Style" w:hAnsi="Bookman Old Style" w:cs="Arial"/>
          <w:bCs/>
          <w:color w:val="000000"/>
        </w:rPr>
        <w:t>Struktur dan besaran tarif retribusi penggantian biaya cetak pelayanan penyelenggaraan Pendaftaran Penduduk dan Pencatatan Sipil ditetapkan berdasarkan jenis yang terdiri atas:</w:t>
      </w:r>
    </w:p>
    <w:p w:rsidR="00A723C7" w:rsidRPr="0026623F" w:rsidRDefault="00A723C7" w:rsidP="00A723C7">
      <w:pPr>
        <w:pStyle w:val="Style1"/>
        <w:numPr>
          <w:ilvl w:val="0"/>
          <w:numId w:val="4"/>
        </w:numPr>
        <w:tabs>
          <w:tab w:val="left" w:pos="2430"/>
        </w:tabs>
        <w:ind w:left="2430" w:hanging="445"/>
        <w:jc w:val="both"/>
        <w:rPr>
          <w:rFonts w:ascii="Bookman Old Style" w:hAnsi="Bookman Old Style" w:cs="Arial"/>
        </w:rPr>
      </w:pPr>
      <w:r w:rsidRPr="0026623F">
        <w:rPr>
          <w:rFonts w:ascii="Bookman Old Style" w:hAnsi="Bookman Old Style" w:cs="Arial"/>
        </w:rPr>
        <w:t>Pendaftaran Penduduk:</w:t>
      </w:r>
    </w:p>
    <w:p w:rsidR="00A723C7" w:rsidRPr="0026623F" w:rsidRDefault="00A723C7" w:rsidP="00A723C7">
      <w:pPr>
        <w:pStyle w:val="Style1"/>
        <w:numPr>
          <w:ilvl w:val="0"/>
          <w:numId w:val="5"/>
        </w:numPr>
        <w:tabs>
          <w:tab w:val="left" w:pos="2880"/>
        </w:tabs>
        <w:ind w:left="2880" w:hanging="450"/>
        <w:jc w:val="both"/>
        <w:rPr>
          <w:rFonts w:ascii="Bookman Old Style" w:hAnsi="Bookman Old Style" w:cs="Arial"/>
        </w:rPr>
      </w:pPr>
      <w:r w:rsidRPr="0026623F">
        <w:rPr>
          <w:rFonts w:ascii="Bookman Old Style" w:hAnsi="Bookman Old Style" w:cs="Arial"/>
        </w:rPr>
        <w:t>Kartu Tanda Penduduk (KTP) untuk WNI dan orang asing;</w:t>
      </w:r>
    </w:p>
    <w:p w:rsidR="00A723C7" w:rsidRPr="0026623F" w:rsidRDefault="00A723C7" w:rsidP="00A723C7">
      <w:pPr>
        <w:pStyle w:val="Style1"/>
        <w:numPr>
          <w:ilvl w:val="0"/>
          <w:numId w:val="5"/>
        </w:numPr>
        <w:tabs>
          <w:tab w:val="left" w:pos="2880"/>
        </w:tabs>
        <w:ind w:left="2880" w:hanging="450"/>
        <w:jc w:val="both"/>
        <w:rPr>
          <w:rFonts w:ascii="Bookman Old Style" w:hAnsi="Bookman Old Style" w:cs="Arial"/>
        </w:rPr>
      </w:pPr>
      <w:r w:rsidRPr="0026623F">
        <w:rPr>
          <w:rFonts w:ascii="Bookman Old Style" w:hAnsi="Bookman Old Style" w:cs="Arial"/>
        </w:rPr>
        <w:t>Kartu Keluarga (KK) untuk WNI dan orang asing;</w:t>
      </w:r>
    </w:p>
    <w:p w:rsidR="00A723C7" w:rsidRPr="0026623F" w:rsidRDefault="00A723C7" w:rsidP="00A723C7">
      <w:pPr>
        <w:pStyle w:val="Style1"/>
        <w:numPr>
          <w:ilvl w:val="0"/>
          <w:numId w:val="5"/>
        </w:numPr>
        <w:tabs>
          <w:tab w:val="left" w:pos="2880"/>
        </w:tabs>
        <w:ind w:left="2880" w:hanging="450"/>
        <w:jc w:val="both"/>
        <w:rPr>
          <w:rFonts w:ascii="Bookman Old Style" w:hAnsi="Bookman Old Style" w:cs="Arial"/>
        </w:rPr>
      </w:pPr>
      <w:r w:rsidRPr="0026623F">
        <w:rPr>
          <w:rFonts w:ascii="Bookman Old Style" w:hAnsi="Bookman Old Style" w:cs="Arial"/>
        </w:rPr>
        <w:t>Surat Keterangan Pindah Datang untuk WNI dan orang asing;</w:t>
      </w:r>
    </w:p>
    <w:p w:rsidR="00A723C7" w:rsidRPr="0026623F" w:rsidRDefault="00A723C7" w:rsidP="00A723C7">
      <w:pPr>
        <w:pStyle w:val="Style1"/>
        <w:numPr>
          <w:ilvl w:val="0"/>
          <w:numId w:val="5"/>
        </w:numPr>
        <w:tabs>
          <w:tab w:val="left" w:pos="2880"/>
        </w:tabs>
        <w:ind w:left="2880" w:hanging="450"/>
        <w:jc w:val="both"/>
        <w:rPr>
          <w:rFonts w:ascii="Bookman Old Style" w:hAnsi="Bookman Old Style" w:cs="Arial"/>
        </w:rPr>
      </w:pPr>
      <w:r w:rsidRPr="0026623F">
        <w:rPr>
          <w:rFonts w:ascii="Bookman Old Style" w:hAnsi="Bookman Old Style" w:cs="Arial"/>
        </w:rPr>
        <w:t>Surat Keterangan Tempat Tinggal (SKTT) untuk orang asing;</w:t>
      </w:r>
    </w:p>
    <w:p w:rsidR="00A723C7" w:rsidRPr="0026623F" w:rsidRDefault="00A723C7" w:rsidP="00A723C7">
      <w:pPr>
        <w:pStyle w:val="Style1"/>
        <w:numPr>
          <w:ilvl w:val="0"/>
          <w:numId w:val="5"/>
        </w:numPr>
        <w:tabs>
          <w:tab w:val="left" w:pos="2880"/>
        </w:tabs>
        <w:ind w:left="2880" w:hanging="450"/>
        <w:jc w:val="both"/>
        <w:rPr>
          <w:rFonts w:ascii="Bookman Old Style" w:hAnsi="Bookman Old Style" w:cs="Arial"/>
        </w:rPr>
      </w:pPr>
      <w:r w:rsidRPr="0026623F">
        <w:rPr>
          <w:rFonts w:ascii="Bookman Old Style" w:hAnsi="Bookman Old Style" w:cs="Arial"/>
        </w:rPr>
        <w:t>Surat Keterangan Pindah Ke Luar Negeri (SKPLN) untuk WNI dan orang asing;</w:t>
      </w:r>
    </w:p>
    <w:p w:rsidR="00A723C7" w:rsidRPr="0026623F" w:rsidRDefault="00A723C7" w:rsidP="00A723C7">
      <w:pPr>
        <w:pStyle w:val="Style1"/>
        <w:numPr>
          <w:ilvl w:val="0"/>
          <w:numId w:val="5"/>
        </w:numPr>
        <w:tabs>
          <w:tab w:val="left" w:pos="2880"/>
        </w:tabs>
        <w:ind w:left="2880" w:hanging="450"/>
        <w:jc w:val="both"/>
        <w:rPr>
          <w:rFonts w:ascii="Bookman Old Style" w:hAnsi="Bookman Old Style" w:cs="Arial"/>
        </w:rPr>
      </w:pPr>
      <w:r w:rsidRPr="0026623F">
        <w:rPr>
          <w:rFonts w:ascii="Bookman Old Style" w:hAnsi="Bookman Old Style" w:cs="Arial"/>
        </w:rPr>
        <w:t>Surat Keterangan Datang dari Luar Negeri (SKDLN) untuk WNI dan orang asing;</w:t>
      </w:r>
    </w:p>
    <w:p w:rsidR="00A723C7" w:rsidRPr="0026623F" w:rsidRDefault="00A723C7" w:rsidP="00A723C7">
      <w:pPr>
        <w:pStyle w:val="Style1"/>
        <w:numPr>
          <w:ilvl w:val="0"/>
          <w:numId w:val="5"/>
        </w:numPr>
        <w:tabs>
          <w:tab w:val="left" w:pos="2880"/>
        </w:tabs>
        <w:ind w:left="2880" w:hanging="450"/>
        <w:jc w:val="both"/>
        <w:rPr>
          <w:rFonts w:ascii="Bookman Old Style" w:hAnsi="Bookman Old Style" w:cs="Arial"/>
        </w:rPr>
      </w:pPr>
      <w:r w:rsidRPr="0026623F">
        <w:rPr>
          <w:rFonts w:ascii="Bookman Old Style" w:hAnsi="Bookman Old Style" w:cs="Arial"/>
        </w:rPr>
        <w:t>Surat Keterangan Pindah Sementara (SKPS).</w:t>
      </w:r>
    </w:p>
    <w:p w:rsidR="00A723C7" w:rsidRPr="0026623F" w:rsidRDefault="00A723C7" w:rsidP="00A723C7">
      <w:pPr>
        <w:pStyle w:val="Style1"/>
        <w:numPr>
          <w:ilvl w:val="0"/>
          <w:numId w:val="4"/>
        </w:numPr>
        <w:tabs>
          <w:tab w:val="left" w:pos="2430"/>
        </w:tabs>
        <w:ind w:left="2430" w:hanging="445"/>
        <w:jc w:val="both"/>
        <w:rPr>
          <w:rFonts w:ascii="Bookman Old Style" w:hAnsi="Bookman Old Style" w:cs="Arial"/>
        </w:rPr>
      </w:pPr>
      <w:r w:rsidRPr="0026623F">
        <w:rPr>
          <w:rFonts w:ascii="Bookman Old Style" w:hAnsi="Bookman Old Style" w:cs="Arial"/>
        </w:rPr>
        <w:t>Pencatatan Sipil:</w:t>
      </w:r>
    </w:p>
    <w:p w:rsidR="00A723C7" w:rsidRPr="0026623F" w:rsidRDefault="00A723C7" w:rsidP="00A723C7">
      <w:pPr>
        <w:numPr>
          <w:ilvl w:val="0"/>
          <w:numId w:val="11"/>
        </w:numPr>
        <w:tabs>
          <w:tab w:val="left" w:pos="2880"/>
        </w:tabs>
        <w:spacing w:line="20" w:lineRule="atLeast"/>
        <w:ind w:left="2880" w:hanging="450"/>
        <w:jc w:val="both"/>
        <w:rPr>
          <w:rFonts w:ascii="Bookman Old Style" w:hAnsi="Bookman Old Style" w:cs="Arial"/>
          <w:sz w:val="24"/>
          <w:szCs w:val="24"/>
        </w:rPr>
      </w:pPr>
      <w:r w:rsidRPr="0026623F">
        <w:rPr>
          <w:rFonts w:ascii="Bookman Old Style" w:hAnsi="Bookman Old Style" w:cs="Arial"/>
          <w:sz w:val="24"/>
          <w:szCs w:val="24"/>
        </w:rPr>
        <w:t>kutipan akta kematian untuk WNI dan orang asing;</w:t>
      </w:r>
    </w:p>
    <w:p w:rsidR="00A723C7" w:rsidRPr="0026623F" w:rsidRDefault="00A723C7" w:rsidP="00A723C7">
      <w:pPr>
        <w:numPr>
          <w:ilvl w:val="0"/>
          <w:numId w:val="11"/>
        </w:numPr>
        <w:tabs>
          <w:tab w:val="left" w:pos="2880"/>
        </w:tabs>
        <w:spacing w:line="20" w:lineRule="atLeast"/>
        <w:ind w:left="2880" w:hanging="450"/>
        <w:jc w:val="both"/>
        <w:rPr>
          <w:rFonts w:ascii="Bookman Old Style" w:hAnsi="Bookman Old Style" w:cs="Arial"/>
          <w:sz w:val="24"/>
          <w:szCs w:val="24"/>
        </w:rPr>
      </w:pPr>
      <w:r w:rsidRPr="0026623F">
        <w:rPr>
          <w:rFonts w:ascii="Bookman Old Style" w:hAnsi="Bookman Old Style" w:cs="Arial"/>
          <w:sz w:val="24"/>
          <w:szCs w:val="24"/>
        </w:rPr>
        <w:t>kutipan akta perkawinan didalam dan luar kantor untuk WNI dan orang asing;</w:t>
      </w:r>
    </w:p>
    <w:p w:rsidR="00A723C7" w:rsidRPr="0026623F" w:rsidRDefault="00A723C7" w:rsidP="00A723C7">
      <w:pPr>
        <w:numPr>
          <w:ilvl w:val="0"/>
          <w:numId w:val="11"/>
        </w:numPr>
        <w:tabs>
          <w:tab w:val="left" w:pos="2880"/>
        </w:tabs>
        <w:spacing w:line="20" w:lineRule="atLeast"/>
        <w:ind w:left="2880" w:hanging="450"/>
        <w:jc w:val="both"/>
        <w:rPr>
          <w:rFonts w:ascii="Bookman Old Style" w:hAnsi="Bookman Old Style" w:cs="Arial"/>
          <w:sz w:val="24"/>
          <w:szCs w:val="24"/>
        </w:rPr>
      </w:pPr>
      <w:r w:rsidRPr="0026623F">
        <w:rPr>
          <w:rFonts w:ascii="Bookman Old Style" w:hAnsi="Bookman Old Style" w:cs="Arial"/>
          <w:sz w:val="24"/>
          <w:szCs w:val="24"/>
        </w:rPr>
        <w:t>kutipan akta perceraian untuk WNI dan orang asing;</w:t>
      </w:r>
    </w:p>
    <w:p w:rsidR="00A723C7" w:rsidRDefault="00A723C7" w:rsidP="00A723C7">
      <w:pPr>
        <w:numPr>
          <w:ilvl w:val="0"/>
          <w:numId w:val="11"/>
        </w:numPr>
        <w:tabs>
          <w:tab w:val="left" w:pos="2880"/>
        </w:tabs>
        <w:spacing w:line="20" w:lineRule="atLeast"/>
        <w:ind w:left="2880" w:hanging="450"/>
        <w:jc w:val="both"/>
        <w:rPr>
          <w:rFonts w:ascii="Bookman Old Style" w:hAnsi="Bookman Old Style" w:cs="Arial"/>
          <w:sz w:val="24"/>
          <w:szCs w:val="24"/>
        </w:rPr>
      </w:pPr>
      <w:r w:rsidRPr="0026623F">
        <w:rPr>
          <w:rFonts w:ascii="Bookman Old Style" w:hAnsi="Bookman Old Style" w:cs="Arial"/>
          <w:sz w:val="24"/>
          <w:szCs w:val="24"/>
        </w:rPr>
        <w:lastRenderedPageBreak/>
        <w:t>kutipan akta pengesahan dan pengakuan anak untuk WNI dan orang asing; dan</w:t>
      </w:r>
    </w:p>
    <w:p w:rsidR="00A723C7" w:rsidRPr="0026623F" w:rsidRDefault="00A723C7" w:rsidP="00A723C7">
      <w:pPr>
        <w:numPr>
          <w:ilvl w:val="0"/>
          <w:numId w:val="11"/>
        </w:numPr>
        <w:tabs>
          <w:tab w:val="left" w:pos="2880"/>
        </w:tabs>
        <w:spacing w:line="20" w:lineRule="atLeast"/>
        <w:ind w:left="2880" w:hanging="450"/>
        <w:jc w:val="both"/>
        <w:rPr>
          <w:rFonts w:ascii="Bookman Old Style" w:hAnsi="Bookman Old Style" w:cs="Arial"/>
          <w:sz w:val="24"/>
          <w:szCs w:val="24"/>
        </w:rPr>
      </w:pPr>
      <w:r w:rsidRPr="0026623F">
        <w:rPr>
          <w:rFonts w:ascii="Bookman Old Style" w:hAnsi="Bookman Old Style" w:cs="Arial"/>
          <w:sz w:val="24"/>
          <w:szCs w:val="24"/>
        </w:rPr>
        <w:t>kutipan kedua karena rusak/hilang untuk WNI dan orang   asing :</w:t>
      </w:r>
    </w:p>
    <w:p w:rsidR="00A723C7" w:rsidRPr="0026623F" w:rsidRDefault="00A723C7" w:rsidP="00A723C7">
      <w:pPr>
        <w:numPr>
          <w:ilvl w:val="0"/>
          <w:numId w:val="12"/>
        </w:numPr>
        <w:tabs>
          <w:tab w:val="left" w:pos="3330"/>
        </w:tabs>
        <w:spacing w:line="20" w:lineRule="atLeast"/>
        <w:ind w:left="3330" w:hanging="450"/>
        <w:jc w:val="both"/>
        <w:rPr>
          <w:rFonts w:ascii="Bookman Old Style" w:hAnsi="Bookman Old Style" w:cs="Arial"/>
          <w:sz w:val="24"/>
          <w:szCs w:val="24"/>
        </w:rPr>
      </w:pPr>
      <w:r w:rsidRPr="0026623F">
        <w:rPr>
          <w:rFonts w:ascii="Bookman Old Style" w:hAnsi="Bookman Old Style" w:cs="Arial"/>
          <w:sz w:val="24"/>
          <w:szCs w:val="24"/>
        </w:rPr>
        <w:t>kutipan akta kematian;</w:t>
      </w:r>
    </w:p>
    <w:p w:rsidR="00A723C7" w:rsidRPr="0026623F" w:rsidRDefault="00A723C7" w:rsidP="00A723C7">
      <w:pPr>
        <w:numPr>
          <w:ilvl w:val="0"/>
          <w:numId w:val="12"/>
        </w:numPr>
        <w:tabs>
          <w:tab w:val="left" w:pos="3330"/>
        </w:tabs>
        <w:spacing w:line="20" w:lineRule="atLeast"/>
        <w:ind w:left="3330" w:hanging="450"/>
        <w:jc w:val="both"/>
        <w:rPr>
          <w:rFonts w:ascii="Bookman Old Style" w:hAnsi="Bookman Old Style" w:cs="Arial"/>
          <w:sz w:val="24"/>
          <w:szCs w:val="24"/>
        </w:rPr>
      </w:pPr>
      <w:r w:rsidRPr="0026623F">
        <w:rPr>
          <w:rFonts w:ascii="Bookman Old Style" w:hAnsi="Bookman Old Style" w:cs="Arial"/>
          <w:sz w:val="24"/>
          <w:szCs w:val="24"/>
        </w:rPr>
        <w:t>kutipan akta perkawinan;</w:t>
      </w:r>
    </w:p>
    <w:p w:rsidR="00A723C7" w:rsidRPr="0026623F" w:rsidRDefault="00A723C7" w:rsidP="00A723C7">
      <w:pPr>
        <w:numPr>
          <w:ilvl w:val="0"/>
          <w:numId w:val="12"/>
        </w:numPr>
        <w:tabs>
          <w:tab w:val="left" w:pos="3330"/>
        </w:tabs>
        <w:spacing w:line="20" w:lineRule="atLeast"/>
        <w:ind w:left="3330" w:hanging="450"/>
        <w:jc w:val="both"/>
        <w:rPr>
          <w:rFonts w:ascii="Bookman Old Style" w:hAnsi="Bookman Old Style" w:cs="Arial"/>
          <w:sz w:val="24"/>
          <w:szCs w:val="24"/>
        </w:rPr>
      </w:pPr>
      <w:r w:rsidRPr="0026623F">
        <w:rPr>
          <w:rFonts w:ascii="Bookman Old Style" w:hAnsi="Bookman Old Style" w:cs="Arial"/>
          <w:sz w:val="24"/>
          <w:szCs w:val="24"/>
        </w:rPr>
        <w:t>kutipan akta perceraian; dan</w:t>
      </w:r>
    </w:p>
    <w:p w:rsidR="00A723C7" w:rsidRPr="0026623F" w:rsidRDefault="00A723C7" w:rsidP="00A723C7">
      <w:pPr>
        <w:numPr>
          <w:ilvl w:val="0"/>
          <w:numId w:val="12"/>
        </w:numPr>
        <w:tabs>
          <w:tab w:val="left" w:pos="3330"/>
        </w:tabs>
        <w:spacing w:line="20" w:lineRule="atLeast"/>
        <w:ind w:left="3330" w:hanging="450"/>
        <w:jc w:val="both"/>
        <w:rPr>
          <w:rFonts w:ascii="Bookman Old Style" w:hAnsi="Bookman Old Style" w:cs="Arial"/>
          <w:sz w:val="24"/>
          <w:szCs w:val="24"/>
        </w:rPr>
      </w:pPr>
      <w:r w:rsidRPr="0026623F">
        <w:rPr>
          <w:rFonts w:ascii="Bookman Old Style" w:hAnsi="Bookman Old Style" w:cs="Arial"/>
          <w:sz w:val="24"/>
          <w:szCs w:val="24"/>
        </w:rPr>
        <w:t>kutipan akta pengesahan dan pengakuan anak.</w:t>
      </w:r>
    </w:p>
    <w:p w:rsidR="00A723C7" w:rsidRPr="0026623F" w:rsidRDefault="00A723C7" w:rsidP="00A723C7">
      <w:pPr>
        <w:numPr>
          <w:ilvl w:val="0"/>
          <w:numId w:val="11"/>
        </w:numPr>
        <w:tabs>
          <w:tab w:val="left" w:pos="2880"/>
        </w:tabs>
        <w:spacing w:line="20" w:lineRule="atLeast"/>
        <w:ind w:left="2880" w:hanging="450"/>
        <w:jc w:val="both"/>
        <w:rPr>
          <w:rFonts w:ascii="Bookman Old Style" w:hAnsi="Bookman Old Style" w:cs="Arial"/>
          <w:sz w:val="24"/>
          <w:szCs w:val="24"/>
        </w:rPr>
      </w:pPr>
      <w:r w:rsidRPr="0026623F">
        <w:rPr>
          <w:rFonts w:ascii="Bookman Old Style" w:hAnsi="Bookman Old Style" w:cs="Arial"/>
          <w:sz w:val="24"/>
          <w:szCs w:val="24"/>
        </w:rPr>
        <w:t>Kutipan ketiga dan seterusnya karena rusak/hilang untuk WNI dan orang asing :</w:t>
      </w:r>
    </w:p>
    <w:p w:rsidR="00A723C7" w:rsidRPr="0026623F" w:rsidRDefault="00A723C7" w:rsidP="00A723C7">
      <w:pPr>
        <w:numPr>
          <w:ilvl w:val="0"/>
          <w:numId w:val="13"/>
        </w:numPr>
        <w:tabs>
          <w:tab w:val="left" w:pos="3330"/>
        </w:tabs>
        <w:spacing w:line="20" w:lineRule="atLeast"/>
        <w:ind w:left="3330" w:hanging="450"/>
        <w:jc w:val="both"/>
        <w:rPr>
          <w:rFonts w:ascii="Bookman Old Style" w:hAnsi="Bookman Old Style" w:cs="Arial"/>
          <w:sz w:val="24"/>
          <w:szCs w:val="24"/>
        </w:rPr>
      </w:pPr>
      <w:r w:rsidRPr="0026623F">
        <w:rPr>
          <w:rFonts w:ascii="Bookman Old Style" w:hAnsi="Bookman Old Style" w:cs="Arial"/>
          <w:sz w:val="24"/>
          <w:szCs w:val="24"/>
        </w:rPr>
        <w:t>kutipan akta kematian;</w:t>
      </w:r>
    </w:p>
    <w:p w:rsidR="00A723C7" w:rsidRPr="0026623F" w:rsidRDefault="00A723C7" w:rsidP="00A723C7">
      <w:pPr>
        <w:numPr>
          <w:ilvl w:val="0"/>
          <w:numId w:val="13"/>
        </w:numPr>
        <w:tabs>
          <w:tab w:val="left" w:pos="3330"/>
        </w:tabs>
        <w:spacing w:line="20" w:lineRule="atLeast"/>
        <w:ind w:left="3330" w:hanging="450"/>
        <w:jc w:val="both"/>
        <w:rPr>
          <w:rFonts w:ascii="Bookman Old Style" w:hAnsi="Bookman Old Style" w:cs="Arial"/>
          <w:sz w:val="24"/>
          <w:szCs w:val="24"/>
        </w:rPr>
      </w:pPr>
      <w:r w:rsidRPr="0026623F">
        <w:rPr>
          <w:rFonts w:ascii="Bookman Old Style" w:hAnsi="Bookman Old Style" w:cs="Arial"/>
          <w:sz w:val="24"/>
          <w:szCs w:val="24"/>
        </w:rPr>
        <w:t>kutipan akta perkawinan;</w:t>
      </w:r>
    </w:p>
    <w:p w:rsidR="00A723C7" w:rsidRPr="0026623F" w:rsidRDefault="00A723C7" w:rsidP="00A723C7">
      <w:pPr>
        <w:numPr>
          <w:ilvl w:val="0"/>
          <w:numId w:val="13"/>
        </w:numPr>
        <w:tabs>
          <w:tab w:val="left" w:pos="3330"/>
        </w:tabs>
        <w:spacing w:line="20" w:lineRule="atLeast"/>
        <w:ind w:left="3330" w:hanging="450"/>
        <w:jc w:val="both"/>
        <w:rPr>
          <w:rFonts w:ascii="Bookman Old Style" w:hAnsi="Bookman Old Style" w:cs="Arial"/>
          <w:sz w:val="24"/>
          <w:szCs w:val="24"/>
        </w:rPr>
      </w:pPr>
      <w:r w:rsidRPr="0026623F">
        <w:rPr>
          <w:rFonts w:ascii="Bookman Old Style" w:hAnsi="Bookman Old Style" w:cs="Arial"/>
          <w:sz w:val="24"/>
          <w:szCs w:val="24"/>
        </w:rPr>
        <w:t>ketipan akta perceraian; dan</w:t>
      </w:r>
    </w:p>
    <w:p w:rsidR="00A723C7" w:rsidRPr="0026623F" w:rsidRDefault="00A723C7" w:rsidP="00A723C7">
      <w:pPr>
        <w:numPr>
          <w:ilvl w:val="0"/>
          <w:numId w:val="13"/>
        </w:numPr>
        <w:tabs>
          <w:tab w:val="left" w:pos="3330"/>
        </w:tabs>
        <w:spacing w:line="20" w:lineRule="atLeast"/>
        <w:ind w:left="3330" w:hanging="450"/>
        <w:jc w:val="both"/>
        <w:rPr>
          <w:rFonts w:ascii="Bookman Old Style" w:hAnsi="Bookman Old Style" w:cs="Arial"/>
          <w:sz w:val="24"/>
          <w:szCs w:val="24"/>
        </w:rPr>
      </w:pPr>
      <w:r w:rsidRPr="0026623F">
        <w:rPr>
          <w:rFonts w:ascii="Bookman Old Style" w:hAnsi="Bookman Old Style" w:cs="Arial"/>
          <w:sz w:val="24"/>
          <w:szCs w:val="24"/>
        </w:rPr>
        <w:t>kutipan akta pengesahan dan pengakuan anak.</w:t>
      </w:r>
    </w:p>
    <w:p w:rsidR="00A723C7" w:rsidRPr="0026623F" w:rsidRDefault="00A723C7" w:rsidP="00A723C7">
      <w:pPr>
        <w:numPr>
          <w:ilvl w:val="0"/>
          <w:numId w:val="11"/>
        </w:numPr>
        <w:tabs>
          <w:tab w:val="left" w:pos="2880"/>
        </w:tabs>
        <w:spacing w:line="20" w:lineRule="atLeast"/>
        <w:ind w:left="2880" w:hanging="450"/>
        <w:jc w:val="both"/>
        <w:rPr>
          <w:rFonts w:ascii="Bookman Old Style" w:hAnsi="Bookman Old Style" w:cs="Arial"/>
          <w:sz w:val="24"/>
          <w:szCs w:val="24"/>
        </w:rPr>
      </w:pPr>
      <w:r w:rsidRPr="0026623F">
        <w:rPr>
          <w:rFonts w:ascii="Bookman Old Style" w:hAnsi="Bookman Old Style" w:cs="Arial"/>
          <w:sz w:val="24"/>
          <w:szCs w:val="24"/>
        </w:rPr>
        <w:t>Surat Keterangan</w:t>
      </w:r>
    </w:p>
    <w:p w:rsidR="00A723C7" w:rsidRPr="0026623F" w:rsidRDefault="00A723C7" w:rsidP="00A723C7">
      <w:pPr>
        <w:pStyle w:val="ListParagraph"/>
        <w:numPr>
          <w:ilvl w:val="0"/>
          <w:numId w:val="14"/>
        </w:numPr>
        <w:ind w:left="3330" w:hanging="450"/>
        <w:rPr>
          <w:rFonts w:ascii="Bookman Old Style" w:hAnsi="Bookman Old Style"/>
          <w:sz w:val="24"/>
          <w:szCs w:val="24"/>
        </w:rPr>
      </w:pPr>
      <w:r w:rsidRPr="0026623F">
        <w:rPr>
          <w:rFonts w:ascii="Bookman Old Style" w:hAnsi="Bookman Old Style"/>
          <w:sz w:val="24"/>
          <w:szCs w:val="24"/>
        </w:rPr>
        <w:t>Pembatalan Akta Perkawinan</w:t>
      </w:r>
    </w:p>
    <w:p w:rsidR="00A723C7" w:rsidRPr="0026623F" w:rsidRDefault="00A723C7" w:rsidP="00A723C7">
      <w:pPr>
        <w:pStyle w:val="ListParagraph"/>
        <w:numPr>
          <w:ilvl w:val="0"/>
          <w:numId w:val="14"/>
        </w:numPr>
        <w:ind w:left="3330" w:hanging="450"/>
        <w:rPr>
          <w:rFonts w:ascii="Bookman Old Style" w:hAnsi="Bookman Old Style"/>
          <w:sz w:val="24"/>
          <w:szCs w:val="24"/>
        </w:rPr>
      </w:pPr>
      <w:r w:rsidRPr="0026623F">
        <w:rPr>
          <w:rFonts w:ascii="Bookman Old Style" w:hAnsi="Bookman Old Style"/>
          <w:sz w:val="24"/>
          <w:szCs w:val="24"/>
        </w:rPr>
        <w:t>Pembatalan Akta Perceraian</w:t>
      </w:r>
    </w:p>
    <w:p w:rsidR="00A723C7" w:rsidRPr="0026623F" w:rsidRDefault="00A723C7" w:rsidP="00A723C7">
      <w:pPr>
        <w:pStyle w:val="Style0"/>
        <w:ind w:left="1985"/>
        <w:jc w:val="center"/>
        <w:rPr>
          <w:rFonts w:ascii="Bookman Old Style" w:hAnsi="Bookman Old Style" w:cs="Arial"/>
          <w:bCs/>
          <w:color w:val="000000"/>
        </w:rPr>
      </w:pPr>
    </w:p>
    <w:p w:rsidR="00A723C7" w:rsidRPr="0026623F" w:rsidRDefault="00A723C7" w:rsidP="00A723C7">
      <w:pPr>
        <w:pStyle w:val="Style0"/>
        <w:ind w:left="1985"/>
        <w:jc w:val="center"/>
        <w:rPr>
          <w:rFonts w:ascii="Bookman Old Style" w:hAnsi="Bookman Old Style" w:cs="Arial"/>
          <w:bCs/>
          <w:color w:val="000000"/>
        </w:rPr>
      </w:pPr>
      <w:r w:rsidRPr="0026623F">
        <w:rPr>
          <w:rFonts w:ascii="Bookman Old Style" w:hAnsi="Bookman Old Style" w:cs="Arial"/>
          <w:bCs/>
          <w:color w:val="000000"/>
        </w:rPr>
        <w:t>Bagian Kedua</w:t>
      </w:r>
    </w:p>
    <w:p w:rsidR="00A723C7" w:rsidRPr="0026623F" w:rsidRDefault="00A723C7" w:rsidP="00A723C7">
      <w:pPr>
        <w:pStyle w:val="Style0"/>
        <w:ind w:left="1985"/>
        <w:jc w:val="center"/>
        <w:rPr>
          <w:rFonts w:ascii="Bookman Old Style" w:hAnsi="Bookman Old Style" w:cs="Arial"/>
          <w:bCs/>
          <w:color w:val="000000"/>
        </w:rPr>
      </w:pPr>
      <w:r w:rsidRPr="0026623F">
        <w:rPr>
          <w:rFonts w:ascii="Bookman Old Style" w:hAnsi="Bookman Old Style" w:cs="Arial"/>
          <w:bCs/>
          <w:color w:val="000000"/>
        </w:rPr>
        <w:t>Perhitungan Retribusi</w:t>
      </w:r>
      <w:r w:rsidRPr="0026623F">
        <w:rPr>
          <w:rFonts w:ascii="Bookman Old Style" w:hAnsi="Bookman Old Style" w:cs="Arial"/>
          <w:bCs/>
          <w:color w:val="000000"/>
        </w:rPr>
        <w:br/>
        <w:t>Pasal 7</w:t>
      </w:r>
    </w:p>
    <w:p w:rsidR="00A723C7" w:rsidRPr="0026623F" w:rsidRDefault="00A723C7" w:rsidP="00A723C7">
      <w:pPr>
        <w:ind w:left="1985"/>
        <w:rPr>
          <w:rFonts w:ascii="Bookman Old Style" w:hAnsi="Bookman Old Style" w:cs="Arial"/>
          <w:sz w:val="24"/>
          <w:szCs w:val="24"/>
        </w:rPr>
      </w:pPr>
    </w:p>
    <w:p w:rsidR="00A723C7" w:rsidRPr="0026623F" w:rsidRDefault="00A723C7" w:rsidP="00A723C7">
      <w:pPr>
        <w:pStyle w:val="Style1"/>
        <w:numPr>
          <w:ilvl w:val="0"/>
          <w:numId w:val="6"/>
        </w:numPr>
        <w:tabs>
          <w:tab w:val="left" w:pos="2430"/>
        </w:tabs>
        <w:ind w:left="2430" w:hanging="450"/>
        <w:jc w:val="both"/>
        <w:rPr>
          <w:rFonts w:ascii="Bookman Old Style" w:hAnsi="Bookman Old Style" w:cs="Arial"/>
        </w:rPr>
      </w:pPr>
      <w:r w:rsidRPr="0026623F">
        <w:rPr>
          <w:rFonts w:ascii="Bookman Old Style" w:hAnsi="Bookman Old Style" w:cs="Arial"/>
        </w:rPr>
        <w:t>Penetapan retribusi telah memperhitungkan biaya-biaya:</w:t>
      </w:r>
    </w:p>
    <w:p w:rsidR="00A723C7" w:rsidRPr="0026623F" w:rsidRDefault="00A723C7" w:rsidP="00A723C7">
      <w:pPr>
        <w:pStyle w:val="Style1"/>
        <w:numPr>
          <w:ilvl w:val="0"/>
          <w:numId w:val="7"/>
        </w:numPr>
        <w:tabs>
          <w:tab w:val="left" w:pos="2880"/>
        </w:tabs>
        <w:ind w:left="2880" w:hanging="450"/>
        <w:jc w:val="both"/>
        <w:rPr>
          <w:rFonts w:ascii="Bookman Old Style" w:hAnsi="Bookman Old Style" w:cs="Arial"/>
        </w:rPr>
      </w:pPr>
      <w:r w:rsidRPr="0026623F">
        <w:rPr>
          <w:rFonts w:ascii="Bookman Old Style" w:hAnsi="Bookman Old Style" w:cs="Arial"/>
        </w:rPr>
        <w:t>pemeliharaan sistem dan sarana administrasi kependudukan dan pencatatan sipil;</w:t>
      </w:r>
    </w:p>
    <w:p w:rsidR="00A723C7" w:rsidRPr="0026623F" w:rsidRDefault="00A723C7" w:rsidP="00A723C7">
      <w:pPr>
        <w:pStyle w:val="Style1"/>
        <w:numPr>
          <w:ilvl w:val="0"/>
          <w:numId w:val="7"/>
        </w:numPr>
        <w:tabs>
          <w:tab w:val="left" w:pos="2880"/>
        </w:tabs>
        <w:ind w:left="2880" w:hanging="450"/>
        <w:jc w:val="both"/>
        <w:rPr>
          <w:rFonts w:ascii="Bookman Old Style" w:hAnsi="Bookman Old Style" w:cs="Arial"/>
        </w:rPr>
      </w:pPr>
      <w:r w:rsidRPr="0026623F">
        <w:rPr>
          <w:rFonts w:ascii="Bookman Old Style" w:hAnsi="Bookman Old Style" w:cs="Arial"/>
        </w:rPr>
        <w:t xml:space="preserve">pemeliharaan data dan informasi kependudukan dan pencatatan sipil; </w:t>
      </w:r>
    </w:p>
    <w:p w:rsidR="00A723C7" w:rsidRPr="0026623F" w:rsidRDefault="00A723C7" w:rsidP="00A723C7">
      <w:pPr>
        <w:pStyle w:val="Style1"/>
        <w:numPr>
          <w:ilvl w:val="0"/>
          <w:numId w:val="7"/>
        </w:numPr>
        <w:tabs>
          <w:tab w:val="left" w:pos="2880"/>
        </w:tabs>
        <w:ind w:left="2880" w:hanging="450"/>
        <w:jc w:val="both"/>
        <w:rPr>
          <w:rFonts w:ascii="Bookman Old Style" w:hAnsi="Bookman Old Style" w:cs="Arial"/>
        </w:rPr>
      </w:pPr>
      <w:r w:rsidRPr="0026623F">
        <w:rPr>
          <w:rFonts w:ascii="Bookman Old Style" w:hAnsi="Bookman Old Style" w:cs="Arial"/>
        </w:rPr>
        <w:t>penerbitan dokumen surat-surat keterangan kependudukan dan akta-akta catatan sipil;</w:t>
      </w:r>
    </w:p>
    <w:p w:rsidR="00A723C7" w:rsidRPr="0026623F" w:rsidRDefault="00A723C7" w:rsidP="00A723C7">
      <w:pPr>
        <w:pStyle w:val="Style1"/>
        <w:numPr>
          <w:ilvl w:val="0"/>
          <w:numId w:val="7"/>
        </w:numPr>
        <w:tabs>
          <w:tab w:val="left" w:pos="2880"/>
        </w:tabs>
        <w:ind w:left="2880" w:hanging="450"/>
        <w:jc w:val="both"/>
        <w:rPr>
          <w:rFonts w:ascii="Bookman Old Style" w:hAnsi="Bookman Old Style" w:cs="Arial"/>
        </w:rPr>
      </w:pPr>
      <w:r w:rsidRPr="0026623F">
        <w:rPr>
          <w:rFonts w:ascii="Bookman Old Style" w:hAnsi="Bookman Old Style" w:cs="Arial"/>
        </w:rPr>
        <w:t>penatausahaan;</w:t>
      </w:r>
    </w:p>
    <w:p w:rsidR="00A723C7" w:rsidRPr="0026623F" w:rsidRDefault="00A723C7" w:rsidP="00A723C7">
      <w:pPr>
        <w:pStyle w:val="Style1"/>
        <w:numPr>
          <w:ilvl w:val="0"/>
          <w:numId w:val="7"/>
        </w:numPr>
        <w:tabs>
          <w:tab w:val="left" w:pos="2880"/>
        </w:tabs>
        <w:ind w:left="2880" w:hanging="450"/>
        <w:jc w:val="both"/>
        <w:rPr>
          <w:rFonts w:ascii="Bookman Old Style" w:hAnsi="Bookman Old Style" w:cs="Arial"/>
        </w:rPr>
      </w:pPr>
      <w:r w:rsidRPr="0026623F">
        <w:rPr>
          <w:rFonts w:ascii="Bookman Old Style" w:hAnsi="Bookman Old Style" w:cs="Arial"/>
        </w:rPr>
        <w:t>pengawasan, pembinaan, sosialisasi dan pengendalian.</w:t>
      </w:r>
    </w:p>
    <w:p w:rsidR="00A723C7" w:rsidRPr="0026623F" w:rsidRDefault="00A723C7" w:rsidP="00A723C7">
      <w:pPr>
        <w:pStyle w:val="Style1"/>
        <w:numPr>
          <w:ilvl w:val="0"/>
          <w:numId w:val="6"/>
        </w:numPr>
        <w:tabs>
          <w:tab w:val="left" w:pos="2430"/>
        </w:tabs>
        <w:ind w:left="2430" w:hanging="450"/>
        <w:jc w:val="both"/>
        <w:rPr>
          <w:rFonts w:ascii="Bookman Old Style" w:hAnsi="Bookman Old Style" w:cs="Arial"/>
        </w:rPr>
      </w:pPr>
      <w:r w:rsidRPr="0026623F">
        <w:rPr>
          <w:rFonts w:ascii="Bookman Old Style" w:hAnsi="Bookman Old Style" w:cs="Arial"/>
        </w:rPr>
        <w:t>Retribusi ditetapkan secara nominal untuk setiap obyek pelayanan.</w:t>
      </w:r>
    </w:p>
    <w:p w:rsidR="00A723C7" w:rsidRDefault="00A723C7" w:rsidP="00A723C7">
      <w:pPr>
        <w:pStyle w:val="Style0"/>
        <w:ind w:left="1985"/>
        <w:jc w:val="center"/>
        <w:rPr>
          <w:rFonts w:ascii="Bookman Old Style" w:hAnsi="Bookman Old Style" w:cs="Arial"/>
          <w:bCs/>
          <w:color w:val="000000"/>
        </w:rPr>
      </w:pPr>
    </w:p>
    <w:p w:rsidR="00A723C7" w:rsidRPr="0026623F" w:rsidRDefault="00A723C7" w:rsidP="00A723C7">
      <w:pPr>
        <w:pStyle w:val="Style0"/>
        <w:ind w:left="1985"/>
        <w:jc w:val="center"/>
        <w:rPr>
          <w:rFonts w:ascii="Bookman Old Style" w:hAnsi="Bookman Old Style" w:cs="Arial"/>
          <w:bCs/>
          <w:color w:val="000000"/>
        </w:rPr>
      </w:pPr>
      <w:r w:rsidRPr="0026623F">
        <w:rPr>
          <w:rFonts w:ascii="Bookman Old Style" w:hAnsi="Bookman Old Style" w:cs="Arial"/>
          <w:bCs/>
          <w:color w:val="000000"/>
        </w:rPr>
        <w:t>Bagian Ketiga</w:t>
      </w:r>
    </w:p>
    <w:p w:rsidR="00A723C7" w:rsidRPr="0026623F" w:rsidRDefault="00A723C7" w:rsidP="00A723C7">
      <w:pPr>
        <w:pStyle w:val="Style0"/>
        <w:ind w:left="1985"/>
        <w:jc w:val="center"/>
        <w:rPr>
          <w:rFonts w:ascii="Bookman Old Style" w:hAnsi="Bookman Old Style" w:cs="Arial"/>
        </w:rPr>
      </w:pPr>
      <w:r w:rsidRPr="0026623F">
        <w:rPr>
          <w:rFonts w:ascii="Bookman Old Style" w:hAnsi="Bookman Old Style" w:cs="Arial"/>
          <w:bCs/>
          <w:color w:val="000000"/>
        </w:rPr>
        <w:t>Besaran Tarif Retribusi</w:t>
      </w:r>
      <w:r w:rsidRPr="0026623F">
        <w:rPr>
          <w:rFonts w:ascii="Bookman Old Style" w:hAnsi="Bookman Old Style" w:cs="Arial"/>
          <w:bCs/>
          <w:color w:val="000000"/>
        </w:rPr>
        <w:br/>
      </w:r>
      <w:r w:rsidRPr="0026623F">
        <w:rPr>
          <w:rFonts w:ascii="Bookman Old Style" w:hAnsi="Bookman Old Style" w:cs="Arial"/>
        </w:rPr>
        <w:t>Pasal 8</w:t>
      </w:r>
    </w:p>
    <w:p w:rsidR="00A723C7" w:rsidRPr="0026623F" w:rsidRDefault="00A723C7" w:rsidP="00A723C7">
      <w:pPr>
        <w:rPr>
          <w:rFonts w:ascii="Bookman Old Style" w:hAnsi="Bookman Old Style" w:cs="Arial"/>
          <w:sz w:val="24"/>
          <w:szCs w:val="24"/>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425"/>
        <w:gridCol w:w="4889"/>
      </w:tblGrid>
      <w:tr w:rsidR="00A723C7" w:rsidRPr="0026623F" w:rsidTr="00B96383">
        <w:tc>
          <w:tcPr>
            <w:tcW w:w="567" w:type="dxa"/>
          </w:tcPr>
          <w:p w:rsidR="00A723C7" w:rsidRPr="0026623F" w:rsidRDefault="00A723C7" w:rsidP="00B96383">
            <w:pPr>
              <w:jc w:val="center"/>
              <w:rPr>
                <w:rFonts w:ascii="Bookman Old Style" w:hAnsi="Bookman Old Style" w:cs="Arial"/>
                <w:b/>
                <w:sz w:val="24"/>
                <w:szCs w:val="24"/>
              </w:rPr>
            </w:pPr>
            <w:r w:rsidRPr="0026623F">
              <w:rPr>
                <w:rFonts w:ascii="Bookman Old Style" w:hAnsi="Bookman Old Style" w:cs="Arial"/>
                <w:b/>
                <w:sz w:val="24"/>
                <w:szCs w:val="24"/>
              </w:rPr>
              <w:t>NO</w:t>
            </w:r>
          </w:p>
        </w:tc>
        <w:tc>
          <w:tcPr>
            <w:tcW w:w="5314" w:type="dxa"/>
            <w:gridSpan w:val="2"/>
          </w:tcPr>
          <w:p w:rsidR="00A723C7" w:rsidRPr="0026623F" w:rsidRDefault="00A723C7" w:rsidP="00B96383">
            <w:pPr>
              <w:jc w:val="center"/>
              <w:rPr>
                <w:rFonts w:ascii="Bookman Old Style" w:hAnsi="Bookman Old Style" w:cs="Arial"/>
                <w:b/>
                <w:sz w:val="24"/>
                <w:szCs w:val="24"/>
              </w:rPr>
            </w:pPr>
            <w:r w:rsidRPr="0026623F">
              <w:rPr>
                <w:rFonts w:ascii="Bookman Old Style" w:hAnsi="Bookman Old Style" w:cs="Arial"/>
                <w:b/>
                <w:sz w:val="24"/>
                <w:szCs w:val="24"/>
              </w:rPr>
              <w:t>JENIS PELAYANAN</w:t>
            </w:r>
          </w:p>
        </w:tc>
      </w:tr>
      <w:tr w:rsidR="00A723C7" w:rsidRPr="0026623F" w:rsidTr="00B96383">
        <w:tc>
          <w:tcPr>
            <w:tcW w:w="567" w:type="dxa"/>
            <w:tcBorders>
              <w:bottom w:val="nil"/>
            </w:tcBorders>
          </w:tcPr>
          <w:p w:rsidR="00A723C7" w:rsidRPr="0026623F" w:rsidRDefault="00A723C7" w:rsidP="00B96383">
            <w:pPr>
              <w:jc w:val="center"/>
              <w:rPr>
                <w:rFonts w:ascii="Bookman Old Style" w:hAnsi="Bookman Old Style" w:cs="Arial"/>
                <w:sz w:val="24"/>
                <w:szCs w:val="24"/>
              </w:rPr>
            </w:pPr>
            <w:r w:rsidRPr="0026623F">
              <w:rPr>
                <w:rFonts w:ascii="Bookman Old Style" w:hAnsi="Bookman Old Style" w:cs="Arial"/>
                <w:sz w:val="24"/>
                <w:szCs w:val="24"/>
              </w:rPr>
              <w:t>A</w:t>
            </w:r>
          </w:p>
        </w:tc>
        <w:tc>
          <w:tcPr>
            <w:tcW w:w="5314" w:type="dxa"/>
            <w:gridSpan w:val="2"/>
            <w:tcBorders>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PENDAFTARAN PENDUDUK :</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r w:rsidRPr="0026623F">
              <w:rPr>
                <w:rFonts w:ascii="Bookman Old Style" w:hAnsi="Bookman Old Style" w:cs="Arial"/>
                <w:sz w:val="24"/>
                <w:szCs w:val="24"/>
              </w:rPr>
              <w:t>1</w:t>
            </w: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Kartu Tanda Penduduk</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r w:rsidRPr="0026623F">
              <w:rPr>
                <w:rFonts w:ascii="Bookman Old Style" w:hAnsi="Bookman Old Style" w:cs="Arial"/>
                <w:sz w:val="24"/>
                <w:szCs w:val="24"/>
              </w:rPr>
              <w:t>2</w:t>
            </w: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Kartu Keluarga</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r w:rsidRPr="0026623F">
              <w:rPr>
                <w:rFonts w:ascii="Bookman Old Style" w:hAnsi="Bookman Old Style" w:cs="Arial"/>
                <w:sz w:val="24"/>
                <w:szCs w:val="24"/>
              </w:rPr>
              <w:t>3</w:t>
            </w: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Surat Keterangan Pindah Datang</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r w:rsidRPr="0026623F">
              <w:rPr>
                <w:rFonts w:ascii="Bookman Old Style" w:hAnsi="Bookman Old Style" w:cs="Arial"/>
                <w:sz w:val="24"/>
                <w:szCs w:val="24"/>
              </w:rPr>
              <w:t>4</w:t>
            </w: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Surat Keterangan Tempat Tinggal</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r w:rsidRPr="0026623F">
              <w:rPr>
                <w:rFonts w:ascii="Bookman Old Style" w:hAnsi="Bookman Old Style" w:cs="Arial"/>
                <w:sz w:val="24"/>
                <w:szCs w:val="24"/>
              </w:rPr>
              <w:t>5</w:t>
            </w: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Surat Keterangan Pindah ke Luar Negeri</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r w:rsidRPr="0026623F">
              <w:rPr>
                <w:rFonts w:ascii="Bookman Old Style" w:hAnsi="Bookman Old Style" w:cs="Arial"/>
                <w:sz w:val="24"/>
                <w:szCs w:val="24"/>
              </w:rPr>
              <w:t>6</w:t>
            </w: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Surat Keterangan Datang dari Luar Negeri</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r w:rsidRPr="0026623F">
              <w:rPr>
                <w:rFonts w:ascii="Bookman Old Style" w:hAnsi="Bookman Old Style" w:cs="Arial"/>
                <w:sz w:val="24"/>
                <w:szCs w:val="24"/>
              </w:rPr>
              <w:t>7</w:t>
            </w: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Surat Keterangan Pindah Sementara (SKPS)</w:t>
            </w:r>
          </w:p>
        </w:tc>
      </w:tr>
      <w:tr w:rsidR="00A723C7" w:rsidRPr="0026623F" w:rsidTr="00B96383">
        <w:tc>
          <w:tcPr>
            <w:tcW w:w="567" w:type="dxa"/>
            <w:tcBorders>
              <w:top w:val="nil"/>
              <w:bottom w:val="single" w:sz="4" w:space="0" w:color="auto"/>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single" w:sz="4" w:space="0" w:color="auto"/>
            </w:tcBorders>
          </w:tcPr>
          <w:p w:rsidR="00A723C7" w:rsidRPr="0026623F" w:rsidRDefault="00A723C7" w:rsidP="00B96383">
            <w:pPr>
              <w:jc w:val="center"/>
              <w:rPr>
                <w:rFonts w:ascii="Bookman Old Style" w:hAnsi="Bookman Old Style" w:cs="Arial"/>
                <w:sz w:val="24"/>
                <w:szCs w:val="24"/>
              </w:rPr>
            </w:pPr>
          </w:p>
        </w:tc>
        <w:tc>
          <w:tcPr>
            <w:tcW w:w="4889" w:type="dxa"/>
            <w:tcBorders>
              <w:top w:val="nil"/>
              <w:bottom w:val="single" w:sz="4" w:space="0" w:color="auto"/>
            </w:tcBorders>
          </w:tcPr>
          <w:p w:rsidR="00A723C7" w:rsidRPr="0026623F" w:rsidRDefault="00A723C7" w:rsidP="00B96383">
            <w:pPr>
              <w:rPr>
                <w:rFonts w:ascii="Bookman Old Style" w:hAnsi="Bookman Old Style" w:cs="Arial"/>
                <w:sz w:val="24"/>
                <w:szCs w:val="24"/>
              </w:rPr>
            </w:pPr>
          </w:p>
        </w:tc>
      </w:tr>
      <w:tr w:rsidR="00A723C7" w:rsidRPr="0026623F" w:rsidTr="00B96383">
        <w:tc>
          <w:tcPr>
            <w:tcW w:w="567" w:type="dxa"/>
            <w:tcBorders>
              <w:top w:val="single" w:sz="4" w:space="0" w:color="auto"/>
              <w:bottom w:val="nil"/>
            </w:tcBorders>
          </w:tcPr>
          <w:p w:rsidR="00A723C7" w:rsidRPr="0026623F" w:rsidRDefault="00A723C7" w:rsidP="00B96383">
            <w:pPr>
              <w:jc w:val="center"/>
              <w:rPr>
                <w:rFonts w:ascii="Bookman Old Style" w:hAnsi="Bookman Old Style" w:cs="Arial"/>
                <w:sz w:val="24"/>
                <w:szCs w:val="24"/>
              </w:rPr>
            </w:pPr>
            <w:r w:rsidRPr="0026623F">
              <w:rPr>
                <w:rFonts w:ascii="Bookman Old Style" w:hAnsi="Bookman Old Style" w:cs="Arial"/>
                <w:sz w:val="24"/>
                <w:szCs w:val="24"/>
              </w:rPr>
              <w:t>B</w:t>
            </w:r>
          </w:p>
        </w:tc>
        <w:tc>
          <w:tcPr>
            <w:tcW w:w="5314" w:type="dxa"/>
            <w:gridSpan w:val="2"/>
            <w:tcBorders>
              <w:top w:val="single" w:sz="4" w:space="0" w:color="auto"/>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PENCATATAN SIPIL :</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r w:rsidRPr="0026623F">
              <w:rPr>
                <w:rFonts w:ascii="Bookman Old Style" w:hAnsi="Bookman Old Style" w:cs="Arial"/>
                <w:sz w:val="24"/>
                <w:szCs w:val="24"/>
              </w:rPr>
              <w:t>1</w:t>
            </w: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Kutipan Akta Kematian</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r w:rsidRPr="0026623F">
              <w:rPr>
                <w:rFonts w:ascii="Bookman Old Style" w:hAnsi="Bookman Old Style" w:cs="Arial"/>
                <w:sz w:val="24"/>
                <w:szCs w:val="24"/>
              </w:rPr>
              <w:t>2</w:t>
            </w: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Kutipan Akta Perkawinan</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a. Pencatatan di dalam kantor</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b. pencatatan di luar kantor</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r w:rsidRPr="0026623F">
              <w:rPr>
                <w:rFonts w:ascii="Bookman Old Style" w:hAnsi="Bookman Old Style" w:cs="Arial"/>
                <w:sz w:val="24"/>
                <w:szCs w:val="24"/>
              </w:rPr>
              <w:t>3</w:t>
            </w: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Kutipan Akta Perceraian</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r w:rsidRPr="0026623F">
              <w:rPr>
                <w:rFonts w:ascii="Bookman Old Style" w:hAnsi="Bookman Old Style" w:cs="Arial"/>
                <w:sz w:val="24"/>
                <w:szCs w:val="24"/>
              </w:rPr>
              <w:t>4</w:t>
            </w: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Kutipan Akta Pengakuan Anak</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r w:rsidRPr="0026623F">
              <w:rPr>
                <w:rFonts w:ascii="Bookman Old Style" w:hAnsi="Bookman Old Style" w:cs="Arial"/>
                <w:sz w:val="24"/>
                <w:szCs w:val="24"/>
              </w:rPr>
              <w:t>5</w:t>
            </w: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Kutipan Kedua karena rusak/hilang :</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a. Kutipan Akta Kematian</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b. Kutipan Akta Perkawinan</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c. Kutipan Akta Perceraian</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d. Kutipan Akta Pengakuan Anak</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r w:rsidRPr="0026623F">
              <w:rPr>
                <w:rFonts w:ascii="Bookman Old Style" w:hAnsi="Bookman Old Style" w:cs="Arial"/>
                <w:sz w:val="24"/>
                <w:szCs w:val="24"/>
              </w:rPr>
              <w:t>6</w:t>
            </w: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Kutipan Ketiga dan seterusnya karena hilang/rusak :</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a. Kutipan Akta Kematian</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b. Kutipan Akta Perkawinan</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c. Kutipan Akta Perceraian</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d. Kutipan Akta Pengakuan Anak</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r w:rsidRPr="0026623F">
              <w:rPr>
                <w:rFonts w:ascii="Bookman Old Style" w:hAnsi="Bookman Old Style" w:cs="Arial"/>
                <w:sz w:val="24"/>
                <w:szCs w:val="24"/>
              </w:rPr>
              <w:t>7</w:t>
            </w: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Surat Keterangan</w:t>
            </w:r>
          </w:p>
        </w:tc>
      </w:tr>
      <w:tr w:rsidR="00A723C7" w:rsidRPr="0026623F" w:rsidTr="00B96383">
        <w:tc>
          <w:tcPr>
            <w:tcW w:w="567"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nil"/>
            </w:tcBorders>
          </w:tcPr>
          <w:p w:rsidR="00A723C7" w:rsidRPr="0026623F" w:rsidRDefault="00A723C7" w:rsidP="00B96383">
            <w:pPr>
              <w:jc w:val="center"/>
              <w:rPr>
                <w:rFonts w:ascii="Bookman Old Style" w:hAnsi="Bookman Old Style" w:cs="Arial"/>
                <w:sz w:val="24"/>
                <w:szCs w:val="24"/>
              </w:rPr>
            </w:pPr>
          </w:p>
        </w:tc>
        <w:tc>
          <w:tcPr>
            <w:tcW w:w="4889" w:type="dxa"/>
            <w:tcBorders>
              <w:top w:val="nil"/>
              <w:bottom w:val="nil"/>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a. Pembatalan Perkawinan</w:t>
            </w:r>
          </w:p>
        </w:tc>
      </w:tr>
      <w:tr w:rsidR="00A723C7" w:rsidRPr="0026623F" w:rsidTr="00B96383">
        <w:tc>
          <w:tcPr>
            <w:tcW w:w="567" w:type="dxa"/>
            <w:tcBorders>
              <w:top w:val="nil"/>
              <w:bottom w:val="single" w:sz="4" w:space="0" w:color="auto"/>
            </w:tcBorders>
          </w:tcPr>
          <w:p w:rsidR="00A723C7" w:rsidRPr="0026623F" w:rsidRDefault="00A723C7" w:rsidP="00B96383">
            <w:pPr>
              <w:jc w:val="center"/>
              <w:rPr>
                <w:rFonts w:ascii="Bookman Old Style" w:hAnsi="Bookman Old Style" w:cs="Arial"/>
                <w:sz w:val="24"/>
                <w:szCs w:val="24"/>
              </w:rPr>
            </w:pPr>
          </w:p>
        </w:tc>
        <w:tc>
          <w:tcPr>
            <w:tcW w:w="425" w:type="dxa"/>
            <w:tcBorders>
              <w:top w:val="nil"/>
              <w:bottom w:val="single" w:sz="4" w:space="0" w:color="auto"/>
            </w:tcBorders>
          </w:tcPr>
          <w:p w:rsidR="00A723C7" w:rsidRPr="0026623F" w:rsidRDefault="00A723C7" w:rsidP="00B96383">
            <w:pPr>
              <w:jc w:val="center"/>
              <w:rPr>
                <w:rFonts w:ascii="Bookman Old Style" w:hAnsi="Bookman Old Style" w:cs="Arial"/>
                <w:sz w:val="24"/>
                <w:szCs w:val="24"/>
              </w:rPr>
            </w:pPr>
          </w:p>
        </w:tc>
        <w:tc>
          <w:tcPr>
            <w:tcW w:w="4889" w:type="dxa"/>
            <w:tcBorders>
              <w:top w:val="nil"/>
              <w:bottom w:val="single" w:sz="4" w:space="0" w:color="auto"/>
            </w:tcBorders>
          </w:tcPr>
          <w:p w:rsidR="00A723C7" w:rsidRPr="0026623F" w:rsidRDefault="00A723C7" w:rsidP="00B96383">
            <w:pPr>
              <w:rPr>
                <w:rFonts w:ascii="Bookman Old Style" w:hAnsi="Bookman Old Style" w:cs="Arial"/>
                <w:sz w:val="24"/>
                <w:szCs w:val="24"/>
              </w:rPr>
            </w:pPr>
            <w:r w:rsidRPr="0026623F">
              <w:rPr>
                <w:rFonts w:ascii="Bookman Old Style" w:hAnsi="Bookman Old Style" w:cs="Arial"/>
                <w:sz w:val="24"/>
                <w:szCs w:val="24"/>
              </w:rPr>
              <w:t>b. Pembatalan Perceraian</w:t>
            </w:r>
          </w:p>
        </w:tc>
      </w:tr>
    </w:tbl>
    <w:p w:rsidR="00A723C7" w:rsidRPr="0026623F" w:rsidRDefault="00A723C7" w:rsidP="00A723C7">
      <w:pPr>
        <w:pStyle w:val="Subtitle"/>
        <w:tabs>
          <w:tab w:val="left" w:pos="1985"/>
          <w:tab w:val="left" w:pos="2694"/>
        </w:tabs>
        <w:jc w:val="left"/>
        <w:rPr>
          <w:rFonts w:ascii="Bookman Old Style" w:hAnsi="Bookman Old Style"/>
          <w:b/>
          <w:szCs w:val="24"/>
        </w:rPr>
      </w:pPr>
    </w:p>
    <w:p w:rsidR="00A723C7" w:rsidRPr="0026623F" w:rsidRDefault="00A723C7" w:rsidP="00A723C7">
      <w:pPr>
        <w:pStyle w:val="Subtitle"/>
        <w:ind w:left="1843"/>
        <w:rPr>
          <w:rFonts w:ascii="Bookman Old Style" w:hAnsi="Bookman Old Style"/>
          <w:b/>
          <w:szCs w:val="24"/>
        </w:rPr>
      </w:pPr>
      <w:r w:rsidRPr="0026623F">
        <w:rPr>
          <w:rFonts w:ascii="Bookman Old Style" w:hAnsi="Bookman Old Style"/>
          <w:b/>
          <w:szCs w:val="24"/>
        </w:rPr>
        <w:t>BAB VI</w:t>
      </w:r>
    </w:p>
    <w:p w:rsidR="00A723C7" w:rsidRPr="0026623F" w:rsidRDefault="00A723C7" w:rsidP="00A723C7">
      <w:pPr>
        <w:pStyle w:val="Subtitle"/>
        <w:tabs>
          <w:tab w:val="left" w:pos="1985"/>
          <w:tab w:val="left" w:pos="2694"/>
        </w:tabs>
        <w:ind w:left="1843"/>
        <w:rPr>
          <w:rFonts w:ascii="Bookman Old Style" w:hAnsi="Bookman Old Style"/>
          <w:b/>
          <w:szCs w:val="24"/>
        </w:rPr>
      </w:pPr>
      <w:r w:rsidRPr="0026623F">
        <w:rPr>
          <w:rFonts w:ascii="Bookman Old Style" w:hAnsi="Bookman Old Style"/>
          <w:b/>
          <w:szCs w:val="24"/>
        </w:rPr>
        <w:t>RINCIAN PENGGUNAAN BIAYA RETRIBUSI</w:t>
      </w:r>
    </w:p>
    <w:p w:rsidR="00A723C7" w:rsidRPr="0026623F" w:rsidRDefault="00A723C7" w:rsidP="00A723C7">
      <w:pPr>
        <w:pStyle w:val="Subtitle"/>
        <w:tabs>
          <w:tab w:val="left" w:pos="1985"/>
          <w:tab w:val="left" w:pos="2694"/>
        </w:tabs>
        <w:ind w:left="1843"/>
        <w:rPr>
          <w:rFonts w:ascii="Bookman Old Style" w:hAnsi="Bookman Old Style"/>
          <w:szCs w:val="24"/>
        </w:rPr>
      </w:pPr>
      <w:r w:rsidRPr="0026623F">
        <w:rPr>
          <w:rFonts w:ascii="Bookman Old Style" w:hAnsi="Bookman Old Style"/>
          <w:szCs w:val="24"/>
        </w:rPr>
        <w:t>Pasal 9</w:t>
      </w:r>
    </w:p>
    <w:p w:rsidR="00A723C7" w:rsidRPr="0026623F" w:rsidRDefault="00A723C7" w:rsidP="00A723C7">
      <w:pPr>
        <w:pStyle w:val="Subtitle"/>
        <w:tabs>
          <w:tab w:val="left" w:pos="1985"/>
          <w:tab w:val="left" w:pos="2694"/>
        </w:tabs>
        <w:ind w:left="1843"/>
        <w:rPr>
          <w:rFonts w:ascii="Bookman Old Style" w:hAnsi="Bookman Old Style"/>
          <w:szCs w:val="24"/>
        </w:rPr>
      </w:pPr>
    </w:p>
    <w:p w:rsidR="00A723C7" w:rsidRPr="0026623F" w:rsidRDefault="00A723C7" w:rsidP="00A723C7">
      <w:pPr>
        <w:numPr>
          <w:ilvl w:val="0"/>
          <w:numId w:val="15"/>
        </w:numPr>
        <w:tabs>
          <w:tab w:val="clear" w:pos="1920"/>
          <w:tab w:val="num" w:pos="2430"/>
        </w:tabs>
        <w:ind w:left="2430" w:hanging="450"/>
        <w:jc w:val="both"/>
        <w:rPr>
          <w:rFonts w:ascii="Bookman Old Style" w:hAnsi="Bookman Old Style" w:cs="Arial"/>
          <w:sz w:val="24"/>
          <w:szCs w:val="24"/>
        </w:rPr>
      </w:pPr>
      <w:r w:rsidRPr="0026623F">
        <w:rPr>
          <w:rFonts w:ascii="Bookman Old Style" w:hAnsi="Bookman Old Style" w:cs="Arial"/>
          <w:sz w:val="24"/>
          <w:szCs w:val="24"/>
        </w:rPr>
        <w:t>Penggunaan semua hasil pungutan retribusi sebagaimana dimaksud dalam pasal 8 digunakan untuk :</w:t>
      </w:r>
    </w:p>
    <w:p w:rsidR="00A723C7" w:rsidRPr="0026623F" w:rsidRDefault="00A723C7" w:rsidP="00A723C7">
      <w:pPr>
        <w:numPr>
          <w:ilvl w:val="1"/>
          <w:numId w:val="16"/>
        </w:numPr>
        <w:ind w:left="2880" w:hanging="450"/>
        <w:jc w:val="both"/>
        <w:rPr>
          <w:rFonts w:ascii="Bookman Old Style" w:hAnsi="Bookman Old Style" w:cs="Arial"/>
          <w:sz w:val="24"/>
          <w:szCs w:val="24"/>
        </w:rPr>
      </w:pPr>
      <w:r w:rsidRPr="0026623F">
        <w:rPr>
          <w:rFonts w:ascii="Bookman Old Style" w:hAnsi="Bookman Old Style" w:cs="Arial"/>
          <w:sz w:val="24"/>
          <w:szCs w:val="24"/>
        </w:rPr>
        <w:t>Pembayaran insentif 5% (lima perseratus);</w:t>
      </w:r>
    </w:p>
    <w:p w:rsidR="00A723C7" w:rsidRPr="0026623F" w:rsidRDefault="00A723C7" w:rsidP="00A723C7">
      <w:pPr>
        <w:numPr>
          <w:ilvl w:val="1"/>
          <w:numId w:val="16"/>
        </w:numPr>
        <w:ind w:left="2880" w:hanging="450"/>
        <w:jc w:val="both"/>
        <w:rPr>
          <w:rFonts w:ascii="Bookman Old Style" w:hAnsi="Bookman Old Style" w:cs="Arial"/>
          <w:sz w:val="24"/>
          <w:szCs w:val="24"/>
        </w:rPr>
      </w:pPr>
      <w:r w:rsidRPr="0026623F">
        <w:rPr>
          <w:rFonts w:ascii="Bookman Old Style" w:hAnsi="Bookman Old Style" w:cs="Arial"/>
          <w:sz w:val="24"/>
          <w:szCs w:val="24"/>
        </w:rPr>
        <w:t>Operasional Kegiatan Pelayanan Pendaftaran Penduduk dan Pencatatan Sipil 95% (Sembilan puluh lima perseratus).</w:t>
      </w:r>
    </w:p>
    <w:p w:rsidR="00A723C7" w:rsidRPr="0026623F" w:rsidRDefault="00A723C7" w:rsidP="00A723C7">
      <w:pPr>
        <w:jc w:val="both"/>
        <w:rPr>
          <w:rFonts w:ascii="Bookman Old Style" w:hAnsi="Bookman Old Style" w:cs="Arial"/>
          <w:sz w:val="24"/>
          <w:szCs w:val="24"/>
        </w:rPr>
      </w:pPr>
    </w:p>
    <w:p w:rsidR="00A723C7" w:rsidRPr="0026623F" w:rsidRDefault="00A723C7" w:rsidP="00A723C7">
      <w:pPr>
        <w:numPr>
          <w:ilvl w:val="0"/>
          <w:numId w:val="15"/>
        </w:numPr>
        <w:tabs>
          <w:tab w:val="clear" w:pos="1920"/>
          <w:tab w:val="num" w:pos="2430"/>
        </w:tabs>
        <w:ind w:left="2430" w:hanging="450"/>
        <w:jc w:val="both"/>
        <w:rPr>
          <w:rFonts w:ascii="Bookman Old Style" w:hAnsi="Bookman Old Style" w:cs="Arial"/>
          <w:sz w:val="24"/>
          <w:szCs w:val="24"/>
        </w:rPr>
      </w:pPr>
      <w:r w:rsidRPr="0026623F">
        <w:rPr>
          <w:rFonts w:ascii="Bookman Old Style" w:hAnsi="Bookman Old Style" w:cs="Arial"/>
          <w:sz w:val="24"/>
          <w:szCs w:val="24"/>
        </w:rPr>
        <w:t>Rincian penerima insentif sebagaimana dimaksud pada ayat (1) huruf a diat</w:t>
      </w:r>
      <w:r w:rsidR="001131C4">
        <w:rPr>
          <w:rFonts w:ascii="Bookman Old Style" w:hAnsi="Bookman Old Style" w:cs="Arial"/>
          <w:sz w:val="24"/>
          <w:szCs w:val="24"/>
        </w:rPr>
        <w:t>ur lebih lanjut dengan Peraturan</w:t>
      </w:r>
      <w:r w:rsidRPr="0026623F">
        <w:rPr>
          <w:rFonts w:ascii="Bookman Old Style" w:hAnsi="Bookman Old Style" w:cs="Arial"/>
          <w:sz w:val="24"/>
          <w:szCs w:val="24"/>
        </w:rPr>
        <w:t xml:space="preserve"> Bupati</w:t>
      </w:r>
      <w:r w:rsidR="001131C4">
        <w:rPr>
          <w:rFonts w:ascii="Bookman Old Style" w:hAnsi="Bookman Old Style" w:cs="Arial"/>
          <w:sz w:val="24"/>
          <w:szCs w:val="24"/>
        </w:rPr>
        <w:t xml:space="preserve"> tersendiri</w:t>
      </w:r>
      <w:r w:rsidRPr="0026623F">
        <w:rPr>
          <w:rFonts w:ascii="Bookman Old Style" w:hAnsi="Bookman Old Style" w:cs="Arial"/>
          <w:sz w:val="24"/>
          <w:szCs w:val="24"/>
        </w:rPr>
        <w:t>.</w:t>
      </w:r>
    </w:p>
    <w:p w:rsidR="00A723C7" w:rsidRPr="0026623F" w:rsidRDefault="00A723C7" w:rsidP="00A723C7">
      <w:pPr>
        <w:ind w:left="2880"/>
        <w:jc w:val="both"/>
        <w:rPr>
          <w:rFonts w:ascii="Bookman Old Style" w:hAnsi="Bookman Old Style" w:cs="Arial"/>
          <w:sz w:val="24"/>
          <w:szCs w:val="24"/>
        </w:rPr>
      </w:pPr>
    </w:p>
    <w:p w:rsidR="00A723C7" w:rsidRPr="0026623F" w:rsidRDefault="00A723C7" w:rsidP="00A723C7">
      <w:pPr>
        <w:numPr>
          <w:ilvl w:val="0"/>
          <w:numId w:val="15"/>
        </w:numPr>
        <w:tabs>
          <w:tab w:val="clear" w:pos="1920"/>
          <w:tab w:val="num" w:pos="2430"/>
        </w:tabs>
        <w:ind w:left="2430" w:hanging="450"/>
        <w:jc w:val="both"/>
        <w:rPr>
          <w:rFonts w:ascii="Bookman Old Style" w:hAnsi="Bookman Old Style" w:cs="Arial"/>
          <w:sz w:val="24"/>
          <w:szCs w:val="24"/>
        </w:rPr>
      </w:pPr>
      <w:r w:rsidRPr="0026623F">
        <w:rPr>
          <w:rFonts w:ascii="Bookman Old Style" w:hAnsi="Bookman Old Style" w:cs="Arial"/>
          <w:sz w:val="24"/>
          <w:szCs w:val="24"/>
        </w:rPr>
        <w:t>Rincian penggunaaan hasil pungutan sebagaimana dimaksud pada ayat (1) huruf b dihitung berdasarkan besar masing-masing komponen yang dikelompokkan sebagai berikut :</w:t>
      </w:r>
    </w:p>
    <w:p w:rsidR="00A723C7" w:rsidRPr="0026623F" w:rsidRDefault="00A723C7" w:rsidP="00A723C7">
      <w:pPr>
        <w:numPr>
          <w:ilvl w:val="2"/>
          <w:numId w:val="15"/>
        </w:numPr>
        <w:tabs>
          <w:tab w:val="clear" w:pos="2340"/>
          <w:tab w:val="num" w:pos="2880"/>
        </w:tabs>
        <w:ind w:left="2880" w:hanging="450"/>
        <w:jc w:val="both"/>
        <w:rPr>
          <w:rFonts w:ascii="Bookman Old Style" w:hAnsi="Bookman Old Style" w:cs="Arial"/>
          <w:sz w:val="24"/>
          <w:szCs w:val="24"/>
        </w:rPr>
      </w:pPr>
      <w:r w:rsidRPr="0026623F">
        <w:rPr>
          <w:rFonts w:ascii="Bookman Old Style" w:hAnsi="Bookman Old Style" w:cs="Arial"/>
          <w:sz w:val="24"/>
          <w:szCs w:val="24"/>
        </w:rPr>
        <w:t>PELAYANAN PENCATATAN SIPIL</w:t>
      </w:r>
    </w:p>
    <w:p w:rsidR="00A723C7" w:rsidRPr="0026623F" w:rsidRDefault="00A723C7" w:rsidP="00A723C7">
      <w:pPr>
        <w:tabs>
          <w:tab w:val="num" w:pos="2880"/>
        </w:tabs>
        <w:ind w:left="2880"/>
        <w:jc w:val="both"/>
        <w:rPr>
          <w:rFonts w:ascii="Bookman Old Style" w:hAnsi="Bookman Old Style" w:cs="Arial"/>
          <w:sz w:val="24"/>
          <w:szCs w:val="24"/>
        </w:rPr>
      </w:pPr>
      <w:r w:rsidRPr="0026623F">
        <w:rPr>
          <w:rFonts w:ascii="Bookman Old Style" w:hAnsi="Bookman Old Style" w:cs="Arial"/>
          <w:sz w:val="24"/>
          <w:szCs w:val="24"/>
        </w:rPr>
        <w:t xml:space="preserve">Operasional kegiatan pencatatan sipil 95% (sembilan puluh lima perseratus). </w:t>
      </w:r>
    </w:p>
    <w:p w:rsidR="00A723C7" w:rsidRPr="0026623F" w:rsidRDefault="00A723C7" w:rsidP="00A723C7">
      <w:pPr>
        <w:numPr>
          <w:ilvl w:val="2"/>
          <w:numId w:val="15"/>
        </w:numPr>
        <w:tabs>
          <w:tab w:val="clear" w:pos="2340"/>
          <w:tab w:val="num" w:pos="2880"/>
        </w:tabs>
        <w:ind w:left="2880" w:hanging="450"/>
        <w:jc w:val="both"/>
        <w:rPr>
          <w:rFonts w:ascii="Bookman Old Style" w:hAnsi="Bookman Old Style" w:cs="Arial"/>
          <w:sz w:val="24"/>
          <w:szCs w:val="24"/>
        </w:rPr>
      </w:pPr>
      <w:r w:rsidRPr="0026623F">
        <w:rPr>
          <w:rFonts w:ascii="Bookman Old Style" w:hAnsi="Bookman Old Style" w:cs="Arial"/>
          <w:sz w:val="24"/>
          <w:szCs w:val="24"/>
        </w:rPr>
        <w:t>PELAYANAN PENDAFTARAN PENDUDUK</w:t>
      </w:r>
    </w:p>
    <w:p w:rsidR="00A723C7" w:rsidRPr="006D7531" w:rsidRDefault="00A723C7" w:rsidP="00A723C7">
      <w:pPr>
        <w:numPr>
          <w:ilvl w:val="3"/>
          <w:numId w:val="15"/>
        </w:numPr>
        <w:tabs>
          <w:tab w:val="clear" w:pos="2880"/>
          <w:tab w:val="num" w:pos="3330"/>
        </w:tabs>
        <w:ind w:left="3330" w:hanging="450"/>
        <w:jc w:val="both"/>
        <w:rPr>
          <w:rFonts w:ascii="Bookman Old Style" w:hAnsi="Bookman Old Style" w:cs="Arial"/>
          <w:sz w:val="24"/>
          <w:szCs w:val="24"/>
        </w:rPr>
      </w:pPr>
      <w:r>
        <w:rPr>
          <w:rFonts w:ascii="Bookman Old Style" w:hAnsi="Bookman Old Style" w:cs="Arial"/>
          <w:sz w:val="24"/>
          <w:szCs w:val="24"/>
        </w:rPr>
        <w:t xml:space="preserve">Pembinaan </w:t>
      </w:r>
      <w:r w:rsidRPr="0026623F">
        <w:rPr>
          <w:rFonts w:ascii="Bookman Old Style" w:hAnsi="Bookman Old Style" w:cs="Arial"/>
          <w:sz w:val="24"/>
          <w:szCs w:val="24"/>
        </w:rPr>
        <w:t>manajemen</w:t>
      </w:r>
      <w:r>
        <w:rPr>
          <w:rFonts w:ascii="Bookman Old Style" w:hAnsi="Bookman Old Style" w:cs="Arial"/>
          <w:sz w:val="24"/>
          <w:szCs w:val="24"/>
        </w:rPr>
        <w:t xml:space="preserve"> </w:t>
      </w:r>
      <w:r w:rsidRPr="0026623F">
        <w:rPr>
          <w:rFonts w:ascii="Bookman Old Style" w:hAnsi="Bookman Old Style" w:cs="Arial"/>
          <w:sz w:val="24"/>
          <w:szCs w:val="24"/>
        </w:rPr>
        <w:t>5%</w:t>
      </w:r>
      <w:r>
        <w:rPr>
          <w:rFonts w:ascii="Bookman Old Style" w:hAnsi="Bookman Old Style" w:cs="Arial"/>
          <w:sz w:val="24"/>
          <w:szCs w:val="24"/>
        </w:rPr>
        <w:t xml:space="preserve"> </w:t>
      </w:r>
      <w:r w:rsidRPr="0026623F">
        <w:rPr>
          <w:rFonts w:ascii="Bookman Old Style" w:hAnsi="Bookman Old Style" w:cs="Arial"/>
          <w:sz w:val="24"/>
          <w:szCs w:val="24"/>
        </w:rPr>
        <w:t>(</w:t>
      </w:r>
      <w:r>
        <w:rPr>
          <w:rFonts w:ascii="Bookman Old Style" w:hAnsi="Bookman Old Style" w:cs="Arial"/>
          <w:sz w:val="24"/>
          <w:szCs w:val="24"/>
        </w:rPr>
        <w:t>lima</w:t>
      </w:r>
      <w:r w:rsidRPr="0026623F">
        <w:rPr>
          <w:rFonts w:ascii="Bookman Old Style" w:hAnsi="Bookman Old Style" w:cs="Arial"/>
          <w:sz w:val="24"/>
          <w:szCs w:val="24"/>
        </w:rPr>
        <w:t>perseratus)</w:t>
      </w:r>
      <w:r>
        <w:rPr>
          <w:rFonts w:ascii="Bookman Old Style" w:hAnsi="Bookman Old Style" w:cs="Arial"/>
          <w:sz w:val="24"/>
          <w:szCs w:val="24"/>
        </w:rPr>
        <w:t xml:space="preserve"> </w:t>
      </w:r>
      <w:r w:rsidRPr="006D7531">
        <w:rPr>
          <w:rFonts w:ascii="Bookman Old Style" w:hAnsi="Bookman Old Style" w:cs="Arial"/>
          <w:sz w:val="24"/>
          <w:szCs w:val="24"/>
        </w:rPr>
        <w:t>Meliputi:</w:t>
      </w:r>
      <w:r>
        <w:rPr>
          <w:rFonts w:ascii="Bookman Old Style" w:hAnsi="Bookman Old Style" w:cs="Arial"/>
          <w:sz w:val="24"/>
          <w:szCs w:val="24"/>
        </w:rPr>
        <w:t xml:space="preserve"> Pembinaan, pengembangan </w:t>
      </w:r>
      <w:r w:rsidRPr="006D7531">
        <w:rPr>
          <w:rFonts w:ascii="Bookman Old Style" w:hAnsi="Bookman Old Style" w:cs="Arial"/>
          <w:sz w:val="24"/>
          <w:szCs w:val="24"/>
        </w:rPr>
        <w:t>dan pengawasan, kegiatan perencanaan, pengorganisasian. yang bertujuan untuk peningkatan kinerja.</w:t>
      </w:r>
    </w:p>
    <w:p w:rsidR="00A723C7" w:rsidRPr="006D7531" w:rsidRDefault="00A723C7" w:rsidP="00A723C7">
      <w:pPr>
        <w:numPr>
          <w:ilvl w:val="3"/>
          <w:numId w:val="15"/>
        </w:numPr>
        <w:tabs>
          <w:tab w:val="clear" w:pos="2880"/>
          <w:tab w:val="num" w:pos="3330"/>
        </w:tabs>
        <w:ind w:left="3330" w:hanging="450"/>
        <w:jc w:val="both"/>
        <w:rPr>
          <w:rFonts w:ascii="Bookman Old Style" w:hAnsi="Bookman Old Style" w:cs="Arial"/>
          <w:sz w:val="24"/>
          <w:szCs w:val="24"/>
        </w:rPr>
      </w:pPr>
      <w:r w:rsidRPr="006D7531">
        <w:rPr>
          <w:rFonts w:ascii="Bookman Old Style" w:hAnsi="Bookman Old Style" w:cs="Arial"/>
          <w:sz w:val="24"/>
          <w:szCs w:val="24"/>
        </w:rPr>
        <w:t>Penyediaan Blanko &amp; Bahan Habis Pakai serta penunjang operasional lainnya 85% (Delapan puluh lima perseratus)</w:t>
      </w:r>
      <w:r>
        <w:rPr>
          <w:rFonts w:ascii="Bookman Old Style" w:hAnsi="Bookman Old Style" w:cs="Arial"/>
          <w:sz w:val="24"/>
          <w:szCs w:val="24"/>
        </w:rPr>
        <w:t xml:space="preserve"> </w:t>
      </w:r>
      <w:r w:rsidRPr="006D7531">
        <w:rPr>
          <w:rFonts w:ascii="Bookman Old Style" w:hAnsi="Bookman Old Style" w:cs="Arial"/>
          <w:sz w:val="24"/>
          <w:szCs w:val="24"/>
        </w:rPr>
        <w:t xml:space="preserve">Meliputi : cetak blanko, alat tulis kantor  dan bahan habis pakai lainnya, </w:t>
      </w:r>
    </w:p>
    <w:p w:rsidR="00A723C7" w:rsidRPr="006D7531" w:rsidRDefault="00A723C7" w:rsidP="00A723C7">
      <w:pPr>
        <w:numPr>
          <w:ilvl w:val="3"/>
          <w:numId w:val="15"/>
        </w:numPr>
        <w:tabs>
          <w:tab w:val="clear" w:pos="2880"/>
          <w:tab w:val="num" w:pos="3330"/>
        </w:tabs>
        <w:ind w:left="3330" w:hanging="450"/>
        <w:jc w:val="both"/>
        <w:rPr>
          <w:rFonts w:ascii="Bookman Old Style" w:hAnsi="Bookman Old Style" w:cs="Arial"/>
          <w:sz w:val="24"/>
          <w:szCs w:val="24"/>
        </w:rPr>
      </w:pPr>
      <w:r w:rsidRPr="0026623F">
        <w:rPr>
          <w:rFonts w:ascii="Bookman Old Style" w:hAnsi="Bookman Old Style" w:cs="Arial"/>
          <w:sz w:val="24"/>
          <w:szCs w:val="24"/>
        </w:rPr>
        <w:t>Peningkatan kualitas 5</w:t>
      </w:r>
      <w:r>
        <w:rPr>
          <w:rFonts w:ascii="Bookman Old Style" w:hAnsi="Bookman Old Style" w:cs="Arial"/>
          <w:sz w:val="24"/>
          <w:szCs w:val="24"/>
        </w:rPr>
        <w:t>% (lima</w:t>
      </w:r>
      <w:r w:rsidRPr="0026623F">
        <w:rPr>
          <w:rFonts w:ascii="Bookman Old Style" w:hAnsi="Bookman Old Style" w:cs="Arial"/>
          <w:sz w:val="24"/>
          <w:szCs w:val="24"/>
        </w:rPr>
        <w:t xml:space="preserve"> perseratus)</w:t>
      </w:r>
      <w:r>
        <w:rPr>
          <w:rFonts w:ascii="Bookman Old Style" w:hAnsi="Bookman Old Style" w:cs="Arial"/>
          <w:sz w:val="24"/>
          <w:szCs w:val="24"/>
        </w:rPr>
        <w:t xml:space="preserve"> </w:t>
      </w:r>
      <w:r w:rsidRPr="006D7531">
        <w:rPr>
          <w:rFonts w:ascii="Bookman Old Style" w:hAnsi="Bookman Old Style" w:cs="Arial"/>
          <w:sz w:val="24"/>
          <w:szCs w:val="24"/>
        </w:rPr>
        <w:t>Meliputi :</w:t>
      </w:r>
      <w:r>
        <w:rPr>
          <w:rFonts w:ascii="Bookman Old Style" w:hAnsi="Bookman Old Style" w:cs="Arial"/>
          <w:sz w:val="24"/>
          <w:szCs w:val="24"/>
        </w:rPr>
        <w:t xml:space="preserve"> </w:t>
      </w:r>
      <w:r w:rsidRPr="006D7531">
        <w:rPr>
          <w:rFonts w:ascii="Bookman Old Style" w:hAnsi="Bookman Old Style" w:cs="Arial"/>
          <w:sz w:val="24"/>
          <w:szCs w:val="24"/>
        </w:rPr>
        <w:t xml:space="preserve">pemeliharaan komputer, database dan jaringan, serta biaya lembur. </w:t>
      </w:r>
    </w:p>
    <w:p w:rsidR="00A723C7" w:rsidRPr="0026623F" w:rsidRDefault="00A723C7" w:rsidP="00A723C7">
      <w:pPr>
        <w:pStyle w:val="Subtitle"/>
        <w:tabs>
          <w:tab w:val="left" w:pos="1985"/>
          <w:tab w:val="left" w:pos="2694"/>
        </w:tabs>
        <w:spacing w:line="276" w:lineRule="auto"/>
        <w:ind w:left="1701"/>
        <w:rPr>
          <w:rFonts w:ascii="Bookman Old Style" w:hAnsi="Bookman Old Style"/>
          <w:b/>
          <w:szCs w:val="24"/>
        </w:rPr>
      </w:pPr>
    </w:p>
    <w:p w:rsidR="00A723C7" w:rsidRPr="0026623F" w:rsidRDefault="00A723C7" w:rsidP="00A723C7">
      <w:pPr>
        <w:pStyle w:val="Subtitle"/>
        <w:tabs>
          <w:tab w:val="left" w:pos="1985"/>
          <w:tab w:val="left" w:pos="2694"/>
        </w:tabs>
        <w:ind w:left="1699"/>
        <w:rPr>
          <w:rFonts w:ascii="Bookman Old Style" w:hAnsi="Bookman Old Style"/>
          <w:b/>
          <w:szCs w:val="24"/>
        </w:rPr>
      </w:pPr>
      <w:r w:rsidRPr="0026623F">
        <w:rPr>
          <w:rFonts w:ascii="Bookman Old Style" w:hAnsi="Bookman Old Style"/>
          <w:b/>
          <w:szCs w:val="24"/>
        </w:rPr>
        <w:t>BAB VII</w:t>
      </w:r>
    </w:p>
    <w:p w:rsidR="00A723C7" w:rsidRPr="0026623F" w:rsidRDefault="00A723C7" w:rsidP="00A723C7">
      <w:pPr>
        <w:pStyle w:val="Subtitle"/>
        <w:tabs>
          <w:tab w:val="left" w:pos="1985"/>
          <w:tab w:val="left" w:pos="2694"/>
        </w:tabs>
        <w:spacing w:line="276" w:lineRule="auto"/>
        <w:ind w:left="1701"/>
        <w:rPr>
          <w:rFonts w:ascii="Bookman Old Style" w:hAnsi="Bookman Old Style"/>
          <w:b/>
          <w:szCs w:val="24"/>
        </w:rPr>
      </w:pPr>
      <w:r w:rsidRPr="0026623F">
        <w:rPr>
          <w:rFonts w:ascii="Bookman Old Style" w:hAnsi="Bookman Old Style"/>
          <w:b/>
          <w:szCs w:val="24"/>
        </w:rPr>
        <w:t>TATA CARA PENDAFTARAN DAN PENDATAAN</w:t>
      </w:r>
    </w:p>
    <w:p w:rsidR="00A723C7" w:rsidRPr="0026623F" w:rsidRDefault="00A723C7" w:rsidP="00A723C7">
      <w:pPr>
        <w:pStyle w:val="Subtitle"/>
        <w:tabs>
          <w:tab w:val="left" w:pos="1985"/>
          <w:tab w:val="left" w:pos="2694"/>
        </w:tabs>
        <w:spacing w:line="276" w:lineRule="auto"/>
        <w:ind w:left="1701"/>
        <w:rPr>
          <w:rFonts w:ascii="Bookman Old Style" w:hAnsi="Bookman Old Style"/>
          <w:szCs w:val="24"/>
        </w:rPr>
      </w:pPr>
      <w:r w:rsidRPr="0026623F">
        <w:rPr>
          <w:rFonts w:ascii="Bookman Old Style" w:hAnsi="Bookman Old Style"/>
          <w:szCs w:val="24"/>
        </w:rPr>
        <w:t>Pasal 10</w:t>
      </w:r>
    </w:p>
    <w:p w:rsidR="00A723C7" w:rsidRPr="0026623F" w:rsidRDefault="00A723C7" w:rsidP="00A723C7">
      <w:pPr>
        <w:pStyle w:val="Subtitle"/>
        <w:tabs>
          <w:tab w:val="left" w:pos="1985"/>
          <w:tab w:val="left" w:pos="2694"/>
        </w:tabs>
        <w:spacing w:line="276" w:lineRule="auto"/>
        <w:ind w:left="1701"/>
        <w:jc w:val="both"/>
        <w:rPr>
          <w:rFonts w:ascii="Bookman Old Style" w:hAnsi="Bookman Old Style"/>
          <w:szCs w:val="24"/>
        </w:rPr>
      </w:pPr>
    </w:p>
    <w:p w:rsidR="00A723C7" w:rsidRPr="0026623F" w:rsidRDefault="00A723C7" w:rsidP="00A723C7">
      <w:pPr>
        <w:pStyle w:val="Style1"/>
        <w:numPr>
          <w:ilvl w:val="1"/>
          <w:numId w:val="10"/>
        </w:numPr>
        <w:tabs>
          <w:tab w:val="left" w:pos="2430"/>
        </w:tabs>
        <w:ind w:left="2430" w:hanging="450"/>
        <w:jc w:val="both"/>
        <w:rPr>
          <w:rFonts w:ascii="Bookman Old Style" w:hAnsi="Bookman Old Style" w:cs="Arial"/>
        </w:rPr>
      </w:pPr>
      <w:r w:rsidRPr="0026623F">
        <w:rPr>
          <w:rFonts w:ascii="Bookman Old Style" w:hAnsi="Bookman Old Style" w:cs="Arial"/>
        </w:rPr>
        <w:t>Untuk mendapatkan data Wajib Retribusi perlu dilaksanakan pendaftaran dan pendataan terhadap Wajib Retribusi baik yang berdomisili di dalam maupun di luar wilayah Kabupaten Cirebon, tetapi memiliki Objek Retribusi di wilayah Kabupaten Cirebon.</w:t>
      </w:r>
    </w:p>
    <w:p w:rsidR="00A723C7" w:rsidRPr="00DC4CB1" w:rsidRDefault="00A723C7" w:rsidP="00A723C7">
      <w:pPr>
        <w:pStyle w:val="Style1"/>
        <w:tabs>
          <w:tab w:val="left" w:pos="2880"/>
        </w:tabs>
        <w:spacing w:line="276" w:lineRule="auto"/>
        <w:ind w:left="2880"/>
        <w:jc w:val="both"/>
        <w:rPr>
          <w:rFonts w:ascii="Bookman Old Style" w:hAnsi="Bookman Old Style" w:cs="Arial"/>
        </w:rPr>
      </w:pPr>
    </w:p>
    <w:p w:rsidR="00A723C7" w:rsidRPr="0026623F" w:rsidRDefault="00A723C7" w:rsidP="00A723C7">
      <w:pPr>
        <w:pStyle w:val="Style1"/>
        <w:numPr>
          <w:ilvl w:val="1"/>
          <w:numId w:val="10"/>
        </w:numPr>
        <w:tabs>
          <w:tab w:val="left" w:pos="2430"/>
        </w:tabs>
        <w:ind w:left="2430" w:hanging="450"/>
        <w:jc w:val="both"/>
        <w:rPr>
          <w:rFonts w:ascii="Bookman Old Style" w:hAnsi="Bookman Old Style" w:cs="Arial"/>
        </w:rPr>
      </w:pPr>
      <w:r w:rsidRPr="0026623F">
        <w:rPr>
          <w:rFonts w:ascii="Bookman Old Style" w:hAnsi="Bookman Old Style" w:cs="Arial"/>
        </w:rPr>
        <w:t xml:space="preserve">Kegiatan pendaftaran dan pendataan diawali dengan mempersiapkan dokumen yang diperlukan berupa formulir </w:t>
      </w:r>
      <w:r w:rsidRPr="0026623F">
        <w:rPr>
          <w:rFonts w:ascii="Bookman Old Style" w:hAnsi="Bookman Old Style" w:cs="Arial"/>
        </w:rPr>
        <w:lastRenderedPageBreak/>
        <w:t>pendaftaran dan pendataan yang disampaikan kepada Wajib Retribusi yang bersangkutan.</w:t>
      </w:r>
    </w:p>
    <w:p w:rsidR="00A723C7" w:rsidRPr="0026623F" w:rsidRDefault="00A723C7" w:rsidP="00A723C7">
      <w:pPr>
        <w:pStyle w:val="Style1"/>
        <w:numPr>
          <w:ilvl w:val="1"/>
          <w:numId w:val="10"/>
        </w:numPr>
        <w:tabs>
          <w:tab w:val="left" w:pos="2430"/>
        </w:tabs>
        <w:ind w:left="2430" w:hanging="450"/>
        <w:jc w:val="both"/>
        <w:rPr>
          <w:rFonts w:ascii="Bookman Old Style" w:hAnsi="Bookman Old Style" w:cs="Arial"/>
        </w:rPr>
      </w:pPr>
      <w:r w:rsidRPr="0026623F">
        <w:rPr>
          <w:rFonts w:ascii="Bookman Old Style" w:hAnsi="Bookman Old Style" w:cs="Arial"/>
        </w:rPr>
        <w:t>Setelah formulir pendaftaran dan pendataan dikirimkan atau disampaikan kepada Wajib Retribusi diisi dengan jelas, lengkap dan benar, dikembalikan kepada petugas retribusi, sebagai bahan mengisi Daftar Induk Wajib Retribusi berdasarkan nomor urut.</w:t>
      </w:r>
    </w:p>
    <w:p w:rsidR="00A723C7" w:rsidRPr="00DC4CB1" w:rsidRDefault="00A723C7" w:rsidP="00A723C7">
      <w:pPr>
        <w:pStyle w:val="Style1"/>
        <w:tabs>
          <w:tab w:val="left" w:pos="2880"/>
        </w:tabs>
        <w:ind w:left="2880"/>
        <w:jc w:val="both"/>
        <w:rPr>
          <w:rFonts w:ascii="Bookman Old Style" w:hAnsi="Bookman Old Style" w:cs="Arial"/>
        </w:rPr>
      </w:pPr>
    </w:p>
    <w:p w:rsidR="00A723C7" w:rsidRPr="0026623F" w:rsidRDefault="00A723C7" w:rsidP="00A723C7">
      <w:pPr>
        <w:pStyle w:val="Style1"/>
        <w:numPr>
          <w:ilvl w:val="1"/>
          <w:numId w:val="10"/>
        </w:numPr>
        <w:tabs>
          <w:tab w:val="left" w:pos="2430"/>
        </w:tabs>
        <w:ind w:left="2430" w:hanging="450"/>
        <w:jc w:val="both"/>
        <w:rPr>
          <w:rFonts w:ascii="Bookman Old Style" w:hAnsi="Bookman Old Style" w:cs="Arial"/>
        </w:rPr>
      </w:pPr>
      <w:r w:rsidRPr="0026623F">
        <w:rPr>
          <w:rFonts w:ascii="Bookman Old Style" w:hAnsi="Bookman Old Style" w:cs="Arial"/>
        </w:rPr>
        <w:t>Daftar Induk Wajib Retribusi sebagaimana dimaksud pada ayat (3) selanjutnya dapat dipergunakan sebagai NPWRD.</w:t>
      </w:r>
    </w:p>
    <w:p w:rsidR="00A723C7" w:rsidRPr="0026623F" w:rsidRDefault="00A723C7" w:rsidP="00A723C7">
      <w:pPr>
        <w:rPr>
          <w:rFonts w:ascii="Bookman Old Style" w:hAnsi="Bookman Old Style"/>
          <w:sz w:val="24"/>
          <w:szCs w:val="24"/>
        </w:rPr>
      </w:pPr>
    </w:p>
    <w:p w:rsidR="00A723C7" w:rsidRPr="0026623F" w:rsidRDefault="00A723C7" w:rsidP="00A723C7">
      <w:pPr>
        <w:pStyle w:val="Style0"/>
        <w:ind w:left="1701"/>
        <w:jc w:val="center"/>
        <w:rPr>
          <w:rFonts w:ascii="Bookman Old Style" w:hAnsi="Bookman Old Style" w:cs="Arial"/>
          <w:b/>
          <w:bCs/>
          <w:color w:val="000000"/>
        </w:rPr>
      </w:pPr>
      <w:r w:rsidRPr="0026623F">
        <w:rPr>
          <w:rFonts w:ascii="Bookman Old Style" w:hAnsi="Bookman Old Style" w:cs="Arial"/>
          <w:b/>
          <w:bCs/>
          <w:color w:val="000000"/>
        </w:rPr>
        <w:t>BAB VIII</w:t>
      </w:r>
    </w:p>
    <w:p w:rsidR="00A723C7" w:rsidRPr="0026623F" w:rsidRDefault="00A723C7" w:rsidP="00A723C7">
      <w:pPr>
        <w:pStyle w:val="Style0"/>
        <w:ind w:left="1701"/>
        <w:jc w:val="center"/>
        <w:rPr>
          <w:rFonts w:ascii="Bookman Old Style" w:hAnsi="Bookman Old Style" w:cs="Arial"/>
          <w:bCs/>
          <w:color w:val="000000"/>
          <w:lang w:val="id-ID"/>
        </w:rPr>
      </w:pPr>
      <w:r w:rsidRPr="0026623F">
        <w:rPr>
          <w:rFonts w:ascii="Bookman Old Style" w:hAnsi="Bookman Old Style" w:cs="Arial"/>
          <w:b/>
          <w:bCs/>
          <w:color w:val="000000"/>
        </w:rPr>
        <w:t>TATA CARA PENETAPAN RETRIBUSI</w:t>
      </w:r>
      <w:r w:rsidRPr="0026623F">
        <w:rPr>
          <w:rFonts w:ascii="Bookman Old Style" w:hAnsi="Bookman Old Style" w:cs="Arial"/>
          <w:b/>
          <w:bCs/>
          <w:color w:val="000000"/>
        </w:rPr>
        <w:br/>
      </w:r>
      <w:r w:rsidRPr="0026623F">
        <w:rPr>
          <w:rFonts w:ascii="Bookman Old Style" w:hAnsi="Bookman Old Style" w:cs="Arial"/>
          <w:bCs/>
          <w:color w:val="000000"/>
        </w:rPr>
        <w:t>Pasal 11</w:t>
      </w:r>
    </w:p>
    <w:p w:rsidR="00A723C7" w:rsidRPr="0026623F" w:rsidRDefault="00A723C7" w:rsidP="00A723C7">
      <w:pPr>
        <w:tabs>
          <w:tab w:val="left" w:pos="2127"/>
        </w:tabs>
        <w:ind w:left="2127" w:hanging="426"/>
        <w:rPr>
          <w:rFonts w:ascii="Bookman Old Style" w:hAnsi="Bookman Old Style" w:cs="Arial"/>
          <w:sz w:val="24"/>
          <w:szCs w:val="24"/>
          <w:lang w:val="id-ID"/>
        </w:rPr>
      </w:pPr>
    </w:p>
    <w:p w:rsidR="00A723C7" w:rsidRPr="0026623F" w:rsidRDefault="00A723C7" w:rsidP="00A723C7">
      <w:pPr>
        <w:pStyle w:val="Style1"/>
        <w:numPr>
          <w:ilvl w:val="0"/>
          <w:numId w:val="8"/>
        </w:numPr>
        <w:tabs>
          <w:tab w:val="left" w:pos="2430"/>
        </w:tabs>
        <w:ind w:left="2430" w:hanging="450"/>
        <w:jc w:val="both"/>
        <w:rPr>
          <w:rFonts w:ascii="Bookman Old Style" w:hAnsi="Bookman Old Style" w:cs="Arial"/>
        </w:rPr>
      </w:pPr>
      <w:r w:rsidRPr="0026623F">
        <w:rPr>
          <w:rFonts w:ascii="Bookman Old Style" w:hAnsi="Bookman Old Style" w:cs="Arial"/>
        </w:rPr>
        <w:t>Penetapan Retribusi berdasarkan SPTRD dengan menerbitkan SKRD</w:t>
      </w:r>
    </w:p>
    <w:p w:rsidR="00A723C7" w:rsidRPr="0026623F" w:rsidRDefault="00A723C7" w:rsidP="00A723C7">
      <w:pPr>
        <w:pStyle w:val="Style1"/>
        <w:tabs>
          <w:tab w:val="left" w:pos="2127"/>
        </w:tabs>
        <w:ind w:left="2127" w:hanging="426"/>
        <w:jc w:val="both"/>
        <w:rPr>
          <w:rFonts w:ascii="Bookman Old Style" w:hAnsi="Bookman Old Style" w:cs="Arial"/>
        </w:rPr>
      </w:pPr>
    </w:p>
    <w:p w:rsidR="00A723C7" w:rsidRPr="0026623F" w:rsidRDefault="00A723C7" w:rsidP="00A723C7">
      <w:pPr>
        <w:pStyle w:val="Style1"/>
        <w:numPr>
          <w:ilvl w:val="0"/>
          <w:numId w:val="8"/>
        </w:numPr>
        <w:tabs>
          <w:tab w:val="left" w:pos="2430"/>
        </w:tabs>
        <w:ind w:left="2430" w:hanging="450"/>
        <w:jc w:val="both"/>
        <w:rPr>
          <w:rFonts w:ascii="Bookman Old Style" w:hAnsi="Bookman Old Style" w:cs="Arial"/>
        </w:rPr>
      </w:pPr>
      <w:r w:rsidRPr="0026623F">
        <w:rPr>
          <w:rFonts w:ascii="Bookman Old Style" w:hAnsi="Bookman Old Style" w:cs="Arial"/>
        </w:rPr>
        <w:t>Dalam hal SPTRD tidak dipenuhi oleh Wajib Retribusi sebagaimana dimaksud pada ayat (1), maka diterbitkan SKRD secara jabatan.</w:t>
      </w:r>
    </w:p>
    <w:p w:rsidR="00A723C7" w:rsidRPr="0026623F" w:rsidRDefault="00A723C7" w:rsidP="00A723C7">
      <w:pPr>
        <w:pStyle w:val="Style1"/>
        <w:tabs>
          <w:tab w:val="left" w:pos="2880"/>
        </w:tabs>
        <w:ind w:left="2880"/>
        <w:jc w:val="both"/>
        <w:rPr>
          <w:rFonts w:ascii="Bookman Old Style" w:hAnsi="Bookman Old Style" w:cs="Arial"/>
        </w:rPr>
      </w:pPr>
    </w:p>
    <w:p w:rsidR="00A723C7" w:rsidRPr="0026623F" w:rsidRDefault="00A723C7" w:rsidP="00A723C7">
      <w:pPr>
        <w:pStyle w:val="Style1"/>
        <w:numPr>
          <w:ilvl w:val="0"/>
          <w:numId w:val="8"/>
        </w:numPr>
        <w:tabs>
          <w:tab w:val="left" w:pos="2430"/>
        </w:tabs>
        <w:ind w:left="2430" w:hanging="450"/>
        <w:jc w:val="both"/>
        <w:rPr>
          <w:rFonts w:ascii="Bookman Old Style" w:hAnsi="Bookman Old Style" w:cs="Arial"/>
        </w:rPr>
      </w:pPr>
      <w:r w:rsidRPr="0026623F">
        <w:rPr>
          <w:rFonts w:ascii="Bookman Old Style" w:hAnsi="Bookman Old Style" w:cs="Arial"/>
        </w:rPr>
        <w:t>Bentuk dan isi SKRD sebagaimana dimaksud pada ayat (2) ditetapkan oleh Bupati</w:t>
      </w:r>
      <w:r w:rsidRPr="00DC4CB1">
        <w:rPr>
          <w:rFonts w:ascii="Bookman Old Style" w:hAnsi="Bookman Old Style" w:cs="Arial"/>
        </w:rPr>
        <w:t>.</w:t>
      </w:r>
    </w:p>
    <w:p w:rsidR="00A723C7" w:rsidRPr="0026623F" w:rsidRDefault="00A723C7" w:rsidP="00A723C7">
      <w:pPr>
        <w:ind w:left="1701"/>
        <w:rPr>
          <w:rFonts w:ascii="Bookman Old Style" w:hAnsi="Bookman Old Style"/>
          <w:sz w:val="24"/>
          <w:szCs w:val="24"/>
        </w:rPr>
      </w:pPr>
    </w:p>
    <w:p w:rsidR="00A723C7" w:rsidRPr="0026623F" w:rsidRDefault="00A723C7" w:rsidP="00A723C7">
      <w:pPr>
        <w:pStyle w:val="Style0"/>
        <w:ind w:left="1418"/>
        <w:jc w:val="center"/>
        <w:rPr>
          <w:rFonts w:ascii="Bookman Old Style" w:hAnsi="Bookman Old Style" w:cs="Arial"/>
          <w:b/>
          <w:bCs/>
          <w:color w:val="000000"/>
        </w:rPr>
      </w:pPr>
      <w:r w:rsidRPr="0026623F">
        <w:rPr>
          <w:rFonts w:ascii="Bookman Old Style" w:hAnsi="Bookman Old Style" w:cs="Arial"/>
          <w:b/>
          <w:bCs/>
          <w:color w:val="000000"/>
        </w:rPr>
        <w:t>BAB IX</w:t>
      </w:r>
    </w:p>
    <w:p w:rsidR="00A723C7" w:rsidRPr="0026623F" w:rsidRDefault="00A723C7" w:rsidP="00A723C7">
      <w:pPr>
        <w:pStyle w:val="Style0"/>
        <w:ind w:left="1418"/>
        <w:jc w:val="center"/>
        <w:rPr>
          <w:rFonts w:ascii="Bookman Old Style" w:hAnsi="Bookman Old Style" w:cs="Arial"/>
          <w:bCs/>
          <w:color w:val="000000"/>
          <w:lang w:val="id-ID"/>
        </w:rPr>
      </w:pPr>
      <w:r w:rsidRPr="0026623F">
        <w:rPr>
          <w:rFonts w:ascii="Bookman Old Style" w:hAnsi="Bookman Old Style" w:cs="Arial"/>
          <w:b/>
          <w:bCs/>
          <w:color w:val="000000"/>
        </w:rPr>
        <w:t>TATA CARA PEMUNGUTAN, PEMBAYARAN DAN PENYETORAN</w:t>
      </w:r>
      <w:r w:rsidRPr="0026623F">
        <w:rPr>
          <w:rFonts w:ascii="Bookman Old Style" w:hAnsi="Bookman Old Style" w:cs="Arial"/>
          <w:b/>
          <w:bCs/>
          <w:color w:val="000000"/>
        </w:rPr>
        <w:br/>
      </w:r>
      <w:r w:rsidRPr="0026623F">
        <w:rPr>
          <w:rFonts w:ascii="Bookman Old Style" w:hAnsi="Bookman Old Style" w:cs="Arial"/>
          <w:bCs/>
          <w:color w:val="000000"/>
        </w:rPr>
        <w:t>Pasal 11</w:t>
      </w:r>
    </w:p>
    <w:p w:rsidR="00A723C7" w:rsidRPr="0026623F" w:rsidRDefault="00A723C7" w:rsidP="00A723C7">
      <w:pPr>
        <w:rPr>
          <w:rFonts w:ascii="Bookman Old Style" w:hAnsi="Bookman Old Style" w:cs="Arial"/>
          <w:sz w:val="24"/>
          <w:szCs w:val="24"/>
          <w:lang w:val="id-ID"/>
        </w:rPr>
      </w:pPr>
    </w:p>
    <w:p w:rsidR="00A723C7" w:rsidRPr="0026623F" w:rsidRDefault="00A723C7" w:rsidP="00A723C7">
      <w:pPr>
        <w:pStyle w:val="Style1"/>
        <w:numPr>
          <w:ilvl w:val="1"/>
          <w:numId w:val="4"/>
        </w:numPr>
        <w:tabs>
          <w:tab w:val="left" w:pos="2430"/>
        </w:tabs>
        <w:ind w:left="2430"/>
        <w:jc w:val="both"/>
        <w:rPr>
          <w:rFonts w:ascii="Bookman Old Style" w:hAnsi="Bookman Old Style" w:cs="Arial"/>
        </w:rPr>
      </w:pPr>
      <w:r w:rsidRPr="0026623F">
        <w:rPr>
          <w:rFonts w:ascii="Bookman Old Style" w:hAnsi="Bookman Old Style" w:cs="Arial"/>
        </w:rPr>
        <w:t>Pemungutan retribusi dilakukan oleh Instansi Pelaksana Penyelenggaraan di tempat pelayanan.</w:t>
      </w:r>
    </w:p>
    <w:p w:rsidR="00A723C7" w:rsidRPr="0026623F" w:rsidRDefault="00A723C7" w:rsidP="00A723C7">
      <w:pPr>
        <w:rPr>
          <w:rFonts w:ascii="Bookman Old Style" w:hAnsi="Bookman Old Style"/>
          <w:sz w:val="24"/>
          <w:szCs w:val="24"/>
        </w:rPr>
      </w:pPr>
    </w:p>
    <w:p w:rsidR="00A723C7" w:rsidRPr="006D7531" w:rsidRDefault="00A723C7" w:rsidP="00A723C7">
      <w:pPr>
        <w:pStyle w:val="Style1"/>
        <w:numPr>
          <w:ilvl w:val="1"/>
          <w:numId w:val="4"/>
        </w:numPr>
        <w:tabs>
          <w:tab w:val="left" w:pos="2430"/>
        </w:tabs>
        <w:ind w:left="2430"/>
        <w:jc w:val="both"/>
        <w:rPr>
          <w:rFonts w:ascii="Bookman Old Style" w:hAnsi="Bookman Old Style" w:cs="Arial"/>
        </w:rPr>
      </w:pPr>
      <w:r w:rsidRPr="006D7531">
        <w:rPr>
          <w:rFonts w:ascii="Bookman Old Style" w:hAnsi="Bookman Old Style" w:cs="Arial"/>
        </w:rPr>
        <w:t>Subjek retribusi adalah orang pribadi atau kelompok yang memperoleh jasa pelayanan pemberian KK, KTP, Akta Catatan Sipil dan Dokumen Kependudukan lainnya.</w:t>
      </w:r>
    </w:p>
    <w:p w:rsidR="00A723C7" w:rsidRPr="006D7531" w:rsidRDefault="00A723C7" w:rsidP="00A723C7">
      <w:pPr>
        <w:pStyle w:val="Style1"/>
        <w:tabs>
          <w:tab w:val="left" w:pos="2880"/>
        </w:tabs>
        <w:ind w:left="2880"/>
        <w:jc w:val="both"/>
        <w:rPr>
          <w:rFonts w:ascii="Bookman Old Style" w:hAnsi="Bookman Old Style" w:cs="Arial"/>
        </w:rPr>
      </w:pPr>
    </w:p>
    <w:p w:rsidR="00A723C7" w:rsidRPr="0026623F" w:rsidRDefault="00A723C7" w:rsidP="00A723C7">
      <w:pPr>
        <w:pStyle w:val="Style1"/>
        <w:numPr>
          <w:ilvl w:val="1"/>
          <w:numId w:val="4"/>
        </w:numPr>
        <w:tabs>
          <w:tab w:val="left" w:pos="2430"/>
        </w:tabs>
        <w:ind w:left="2430"/>
        <w:jc w:val="both"/>
        <w:rPr>
          <w:rFonts w:ascii="Bookman Old Style" w:hAnsi="Bookman Old Style" w:cs="Arial"/>
        </w:rPr>
      </w:pPr>
      <w:r w:rsidRPr="0026623F">
        <w:rPr>
          <w:rFonts w:ascii="Bookman Old Style" w:hAnsi="Bookman Old Style" w:cs="Arial"/>
        </w:rPr>
        <w:t>Pemungutan retribusi tidak dapat diborongkan.</w:t>
      </w:r>
    </w:p>
    <w:p w:rsidR="00A723C7" w:rsidRPr="006D7531" w:rsidRDefault="00A723C7" w:rsidP="00A723C7">
      <w:pPr>
        <w:pStyle w:val="Style1"/>
        <w:tabs>
          <w:tab w:val="left" w:pos="2880"/>
        </w:tabs>
        <w:ind w:left="2880"/>
        <w:jc w:val="both"/>
        <w:rPr>
          <w:rFonts w:ascii="Bookman Old Style" w:hAnsi="Bookman Old Style" w:cs="Arial"/>
        </w:rPr>
      </w:pPr>
    </w:p>
    <w:p w:rsidR="00A723C7" w:rsidRPr="0026623F" w:rsidRDefault="00A723C7" w:rsidP="00A723C7">
      <w:pPr>
        <w:pStyle w:val="Style1"/>
        <w:numPr>
          <w:ilvl w:val="1"/>
          <w:numId w:val="4"/>
        </w:numPr>
        <w:tabs>
          <w:tab w:val="left" w:pos="2430"/>
        </w:tabs>
        <w:ind w:left="2430"/>
        <w:jc w:val="both"/>
        <w:rPr>
          <w:rFonts w:ascii="Bookman Old Style" w:hAnsi="Bookman Old Style" w:cs="Arial"/>
        </w:rPr>
      </w:pPr>
      <w:r w:rsidRPr="0026623F">
        <w:rPr>
          <w:rFonts w:ascii="Bookman Old Style" w:hAnsi="Bookman Old Style" w:cs="Arial"/>
        </w:rPr>
        <w:t>Retribusi dipungut dengan menggunakan dokumen yang ditetapkan oleh Bupati.</w:t>
      </w:r>
    </w:p>
    <w:p w:rsidR="00A723C7" w:rsidRDefault="00A723C7" w:rsidP="00A723C7">
      <w:pPr>
        <w:pStyle w:val="Style1"/>
        <w:tabs>
          <w:tab w:val="left" w:pos="2880"/>
        </w:tabs>
        <w:ind w:left="2880"/>
        <w:jc w:val="both"/>
        <w:rPr>
          <w:rFonts w:ascii="Bookman Old Style" w:hAnsi="Bookman Old Style" w:cs="Arial"/>
        </w:rPr>
      </w:pPr>
    </w:p>
    <w:p w:rsidR="00A723C7" w:rsidRPr="0026623F" w:rsidRDefault="00A723C7" w:rsidP="00A723C7">
      <w:pPr>
        <w:pStyle w:val="Style1"/>
        <w:numPr>
          <w:ilvl w:val="1"/>
          <w:numId w:val="4"/>
        </w:numPr>
        <w:tabs>
          <w:tab w:val="left" w:pos="2430"/>
        </w:tabs>
        <w:ind w:left="2430"/>
        <w:jc w:val="both"/>
        <w:rPr>
          <w:rFonts w:ascii="Bookman Old Style" w:hAnsi="Bookman Old Style" w:cs="Arial"/>
        </w:rPr>
      </w:pPr>
      <w:r w:rsidRPr="0026623F">
        <w:rPr>
          <w:rFonts w:ascii="Bookman Old Style" w:hAnsi="Bookman Old Style" w:cs="Arial"/>
        </w:rPr>
        <w:t>Pembayaran retribusi harus dilakukan dengan uang tunai sekaligus lunas.</w:t>
      </w:r>
    </w:p>
    <w:p w:rsidR="00A723C7" w:rsidRPr="00DC4CB1" w:rsidRDefault="00A723C7" w:rsidP="00A723C7">
      <w:pPr>
        <w:pStyle w:val="Style1"/>
        <w:tabs>
          <w:tab w:val="left" w:pos="2880"/>
        </w:tabs>
        <w:ind w:left="2880"/>
        <w:jc w:val="both"/>
        <w:rPr>
          <w:rFonts w:ascii="Bookman Old Style" w:hAnsi="Bookman Old Style"/>
        </w:rPr>
      </w:pPr>
    </w:p>
    <w:p w:rsidR="00A723C7" w:rsidRPr="0026623F" w:rsidRDefault="00A723C7" w:rsidP="00A723C7">
      <w:pPr>
        <w:pStyle w:val="Style1"/>
        <w:numPr>
          <w:ilvl w:val="1"/>
          <w:numId w:val="4"/>
        </w:numPr>
        <w:tabs>
          <w:tab w:val="left" w:pos="2430"/>
        </w:tabs>
        <w:ind w:left="2430"/>
        <w:jc w:val="both"/>
        <w:rPr>
          <w:rFonts w:ascii="Bookman Old Style" w:hAnsi="Bookman Old Style"/>
        </w:rPr>
      </w:pPr>
      <w:r w:rsidRPr="0026623F">
        <w:rPr>
          <w:rFonts w:ascii="Bookman Old Style" w:hAnsi="Bookman Old Style" w:cs="Arial"/>
        </w:rPr>
        <w:t>Retribusi disetorkan ke Kas Daerah.</w:t>
      </w:r>
    </w:p>
    <w:p w:rsidR="00A723C7" w:rsidRDefault="00A723C7" w:rsidP="00A723C7">
      <w:pPr>
        <w:pStyle w:val="Heading5"/>
        <w:rPr>
          <w:rFonts w:ascii="Bookman Old Style" w:hAnsi="Bookman Old Style"/>
          <w:b/>
          <w:bCs/>
        </w:rPr>
      </w:pPr>
    </w:p>
    <w:p w:rsidR="00A723C7" w:rsidRPr="0026623F" w:rsidRDefault="00A723C7" w:rsidP="00A723C7">
      <w:pPr>
        <w:pStyle w:val="Heading5"/>
        <w:rPr>
          <w:rFonts w:ascii="Bookman Old Style" w:hAnsi="Bookman Old Style"/>
          <w:b/>
          <w:bCs/>
        </w:rPr>
      </w:pPr>
      <w:r w:rsidRPr="0026623F">
        <w:rPr>
          <w:rFonts w:ascii="Bookman Old Style" w:hAnsi="Bookman Old Style"/>
          <w:b/>
          <w:bCs/>
        </w:rPr>
        <w:t>BAB  X</w:t>
      </w:r>
    </w:p>
    <w:p w:rsidR="00A723C7" w:rsidRPr="0026623F" w:rsidRDefault="00A723C7" w:rsidP="00A723C7">
      <w:pPr>
        <w:pStyle w:val="Heading5"/>
        <w:rPr>
          <w:rFonts w:ascii="Bookman Old Style" w:hAnsi="Bookman Old Style"/>
          <w:b/>
          <w:bCs/>
        </w:rPr>
      </w:pPr>
      <w:r w:rsidRPr="0026623F">
        <w:rPr>
          <w:rFonts w:ascii="Bookman Old Style" w:hAnsi="Bookman Old Style"/>
          <w:b/>
          <w:bCs/>
        </w:rPr>
        <w:t>KETENTUAN LAIN</w:t>
      </w:r>
    </w:p>
    <w:p w:rsidR="00A723C7" w:rsidRPr="0026623F" w:rsidRDefault="00A723C7" w:rsidP="00A723C7">
      <w:pPr>
        <w:pStyle w:val="Heading5"/>
        <w:rPr>
          <w:rFonts w:ascii="Bookman Old Style" w:hAnsi="Bookman Old Style"/>
        </w:rPr>
      </w:pPr>
      <w:r w:rsidRPr="0026623F">
        <w:rPr>
          <w:rFonts w:ascii="Bookman Old Style" w:hAnsi="Bookman Old Style"/>
        </w:rPr>
        <w:t>Pasal 12</w:t>
      </w:r>
    </w:p>
    <w:p w:rsidR="00A723C7" w:rsidRPr="0026623F" w:rsidRDefault="00A723C7" w:rsidP="00A723C7">
      <w:pPr>
        <w:rPr>
          <w:rFonts w:ascii="Bookman Old Style" w:hAnsi="Bookman Old Style"/>
          <w:sz w:val="24"/>
          <w:szCs w:val="24"/>
        </w:rPr>
      </w:pPr>
    </w:p>
    <w:p w:rsidR="00A723C7" w:rsidRPr="0026623F" w:rsidRDefault="00A723C7" w:rsidP="00A723C7">
      <w:pPr>
        <w:pStyle w:val="Heading6"/>
        <w:tabs>
          <w:tab w:val="clear" w:pos="2127"/>
        </w:tabs>
        <w:ind w:left="1980"/>
        <w:rPr>
          <w:rFonts w:ascii="Bookman Old Style" w:hAnsi="Bookman Old Style"/>
        </w:rPr>
      </w:pPr>
      <w:r w:rsidRPr="0026623F">
        <w:rPr>
          <w:rFonts w:ascii="Bookman Old Style" w:hAnsi="Bookman Old Style"/>
        </w:rPr>
        <w:t>Biaya yang digunakan dalam kegiatan ini baik pengadaan blanko serta biaya operasional penerbitan KTP, KK, Akta-akta Catatan Sipil dan dokumen kependudukan lainnya dibebankan pada APBD dalam tahun berjalan.</w:t>
      </w:r>
    </w:p>
    <w:p w:rsidR="00A723C7" w:rsidRPr="0026623F" w:rsidRDefault="00A723C7" w:rsidP="00A723C7">
      <w:pPr>
        <w:ind w:left="1701"/>
        <w:rPr>
          <w:rFonts w:ascii="Bookman Old Style" w:hAnsi="Bookman Old Style"/>
          <w:b/>
          <w:sz w:val="24"/>
          <w:szCs w:val="24"/>
        </w:rPr>
      </w:pPr>
      <w:r w:rsidRPr="0026623F">
        <w:rPr>
          <w:rFonts w:ascii="Bookman Old Style" w:hAnsi="Bookman Old Style"/>
          <w:sz w:val="24"/>
          <w:szCs w:val="24"/>
        </w:rPr>
        <w:t xml:space="preserve"> </w:t>
      </w:r>
    </w:p>
    <w:p w:rsidR="00A723C7" w:rsidRDefault="00A723C7" w:rsidP="00A723C7">
      <w:pPr>
        <w:ind w:left="1411"/>
        <w:jc w:val="center"/>
        <w:rPr>
          <w:rFonts w:ascii="Bookman Old Style" w:hAnsi="Bookman Old Style"/>
          <w:b/>
          <w:sz w:val="24"/>
          <w:szCs w:val="24"/>
        </w:rPr>
      </w:pPr>
    </w:p>
    <w:p w:rsidR="00A723C7" w:rsidRDefault="00A723C7" w:rsidP="00A723C7">
      <w:pPr>
        <w:ind w:left="1411"/>
        <w:jc w:val="center"/>
        <w:rPr>
          <w:rFonts w:ascii="Bookman Old Style" w:hAnsi="Bookman Old Style"/>
          <w:b/>
          <w:sz w:val="24"/>
          <w:szCs w:val="24"/>
        </w:rPr>
      </w:pPr>
    </w:p>
    <w:p w:rsidR="00A723C7" w:rsidRDefault="00A723C7" w:rsidP="00A723C7">
      <w:pPr>
        <w:ind w:left="1411"/>
        <w:jc w:val="center"/>
        <w:rPr>
          <w:rFonts w:ascii="Bookman Old Style" w:hAnsi="Bookman Old Style"/>
          <w:b/>
          <w:sz w:val="24"/>
          <w:szCs w:val="24"/>
        </w:rPr>
      </w:pPr>
    </w:p>
    <w:p w:rsidR="00A723C7" w:rsidRPr="0026623F" w:rsidRDefault="00A723C7" w:rsidP="00A723C7">
      <w:pPr>
        <w:ind w:left="1411"/>
        <w:jc w:val="center"/>
        <w:rPr>
          <w:rFonts w:ascii="Bookman Old Style" w:hAnsi="Bookman Old Style"/>
          <w:b/>
          <w:sz w:val="24"/>
          <w:szCs w:val="24"/>
        </w:rPr>
      </w:pPr>
      <w:r w:rsidRPr="0026623F">
        <w:rPr>
          <w:rFonts w:ascii="Bookman Old Style" w:hAnsi="Bookman Old Style"/>
          <w:b/>
          <w:sz w:val="24"/>
          <w:szCs w:val="24"/>
        </w:rPr>
        <w:lastRenderedPageBreak/>
        <w:t>BAB XI</w:t>
      </w:r>
    </w:p>
    <w:p w:rsidR="00A723C7" w:rsidRPr="0026623F" w:rsidRDefault="00A723C7" w:rsidP="00A723C7">
      <w:pPr>
        <w:ind w:left="1411"/>
        <w:jc w:val="center"/>
        <w:rPr>
          <w:rFonts w:ascii="Bookman Old Style" w:hAnsi="Bookman Old Style"/>
          <w:b/>
          <w:sz w:val="24"/>
          <w:szCs w:val="24"/>
        </w:rPr>
      </w:pPr>
      <w:r w:rsidRPr="0026623F">
        <w:rPr>
          <w:rFonts w:ascii="Bookman Old Style" w:hAnsi="Bookman Old Style"/>
          <w:b/>
          <w:sz w:val="24"/>
          <w:szCs w:val="24"/>
        </w:rPr>
        <w:t>KETENTUAN PENUTUP</w:t>
      </w:r>
    </w:p>
    <w:p w:rsidR="00A723C7" w:rsidRPr="0026623F" w:rsidRDefault="00A723C7" w:rsidP="00A723C7">
      <w:pPr>
        <w:ind w:left="1411"/>
        <w:jc w:val="center"/>
        <w:rPr>
          <w:rFonts w:ascii="Bookman Old Style" w:hAnsi="Bookman Old Style"/>
          <w:sz w:val="24"/>
          <w:szCs w:val="24"/>
        </w:rPr>
      </w:pPr>
      <w:r w:rsidRPr="0026623F">
        <w:rPr>
          <w:rFonts w:ascii="Bookman Old Style" w:hAnsi="Bookman Old Style"/>
          <w:sz w:val="24"/>
          <w:szCs w:val="24"/>
        </w:rPr>
        <w:t>Pasal 13</w:t>
      </w:r>
    </w:p>
    <w:p w:rsidR="00A723C7" w:rsidRDefault="00A723C7" w:rsidP="00A723C7">
      <w:pPr>
        <w:pStyle w:val="Heading6"/>
        <w:tabs>
          <w:tab w:val="clear" w:pos="2127"/>
        </w:tabs>
        <w:ind w:left="1980"/>
        <w:rPr>
          <w:rFonts w:ascii="Bookman Old Style" w:hAnsi="Bookman Old Style" w:cs="Arial"/>
        </w:rPr>
      </w:pPr>
    </w:p>
    <w:p w:rsidR="00A723C7" w:rsidRPr="0026623F" w:rsidRDefault="00A723C7" w:rsidP="00A723C7">
      <w:pPr>
        <w:pStyle w:val="Heading6"/>
        <w:tabs>
          <w:tab w:val="clear" w:pos="2127"/>
        </w:tabs>
        <w:ind w:left="1980"/>
        <w:rPr>
          <w:rFonts w:ascii="Bookman Old Style" w:hAnsi="Bookman Old Style" w:cs="Arial"/>
        </w:rPr>
      </w:pPr>
      <w:r w:rsidRPr="0026623F">
        <w:rPr>
          <w:rFonts w:ascii="Bookman Old Style" w:hAnsi="Bookman Old Style" w:cs="Arial"/>
        </w:rPr>
        <w:t xml:space="preserve">Dengan berlakunya Peraturan Bupati ini, maka Peraturan Bupati Cirebon Nomor 74 Tahun 2009 tentang Petunjuk </w:t>
      </w:r>
      <w:r w:rsidRPr="00DC4CB1">
        <w:rPr>
          <w:rFonts w:ascii="Bookman Old Style" w:hAnsi="Bookman Old Style"/>
        </w:rPr>
        <w:t>Pelaksanaan</w:t>
      </w:r>
      <w:r w:rsidRPr="0026623F">
        <w:rPr>
          <w:rFonts w:ascii="Bookman Old Style" w:hAnsi="Bookman Old Style" w:cs="Arial"/>
        </w:rPr>
        <w:t xml:space="preserve"> Peraturan Daerah Kabupaten Cirebon Nomor 18 tahun 2009 tentang Retribusi Pelayanan Pendaftaran Penduduk dan Pencatatan Sipil dicabut dan dinyatakan tidak berlaku.</w:t>
      </w:r>
    </w:p>
    <w:p w:rsidR="00A723C7" w:rsidRPr="0026623F" w:rsidRDefault="00A723C7" w:rsidP="00A723C7">
      <w:pPr>
        <w:ind w:left="1418"/>
        <w:jc w:val="center"/>
        <w:rPr>
          <w:rFonts w:ascii="Bookman Old Style" w:hAnsi="Bookman Old Style"/>
          <w:sz w:val="24"/>
          <w:szCs w:val="24"/>
        </w:rPr>
      </w:pPr>
    </w:p>
    <w:p w:rsidR="00A723C7" w:rsidRPr="0026623F" w:rsidRDefault="00A723C7" w:rsidP="00A723C7">
      <w:pPr>
        <w:ind w:left="1418"/>
        <w:jc w:val="center"/>
        <w:rPr>
          <w:rFonts w:ascii="Bookman Old Style" w:hAnsi="Bookman Old Style"/>
          <w:sz w:val="24"/>
          <w:szCs w:val="24"/>
        </w:rPr>
      </w:pPr>
      <w:r w:rsidRPr="0026623F">
        <w:rPr>
          <w:rFonts w:ascii="Bookman Old Style" w:hAnsi="Bookman Old Style"/>
          <w:sz w:val="24"/>
          <w:szCs w:val="24"/>
        </w:rPr>
        <w:t>Pasal 14</w:t>
      </w:r>
    </w:p>
    <w:p w:rsidR="00A723C7" w:rsidRPr="0026623F" w:rsidRDefault="00A723C7" w:rsidP="00A723C7">
      <w:pPr>
        <w:ind w:left="1418"/>
        <w:jc w:val="center"/>
        <w:rPr>
          <w:rFonts w:ascii="Bookman Old Style" w:hAnsi="Bookman Old Style"/>
          <w:sz w:val="24"/>
          <w:szCs w:val="24"/>
        </w:rPr>
      </w:pPr>
    </w:p>
    <w:p w:rsidR="00A723C7" w:rsidRPr="0026623F" w:rsidRDefault="00A723C7" w:rsidP="00A723C7">
      <w:pPr>
        <w:pStyle w:val="Heading6"/>
        <w:tabs>
          <w:tab w:val="clear" w:pos="2127"/>
        </w:tabs>
        <w:ind w:left="1980"/>
        <w:rPr>
          <w:rFonts w:ascii="Bookman Old Style" w:hAnsi="Bookman Old Style"/>
        </w:rPr>
      </w:pPr>
      <w:r w:rsidRPr="0026623F">
        <w:rPr>
          <w:rFonts w:ascii="Bookman Old Style" w:hAnsi="Bookman Old Style"/>
        </w:rPr>
        <w:t xml:space="preserve">Peraturan </w:t>
      </w:r>
      <w:r w:rsidRPr="00DC4CB1">
        <w:rPr>
          <w:rFonts w:ascii="Bookman Old Style" w:hAnsi="Bookman Old Style"/>
        </w:rPr>
        <w:t>Bupati</w:t>
      </w:r>
      <w:r w:rsidRPr="0026623F">
        <w:rPr>
          <w:rFonts w:ascii="Bookman Old Style" w:hAnsi="Bookman Old Style"/>
        </w:rPr>
        <w:t xml:space="preserve"> ini mulai berlaku pada tanggal ditetapkan, </w:t>
      </w:r>
    </w:p>
    <w:p w:rsidR="00A723C7" w:rsidRPr="0026623F" w:rsidRDefault="00A723C7" w:rsidP="00A723C7">
      <w:pPr>
        <w:pStyle w:val="Heading6"/>
        <w:tabs>
          <w:tab w:val="clear" w:pos="2127"/>
        </w:tabs>
        <w:ind w:left="1980"/>
        <w:rPr>
          <w:rFonts w:ascii="Bookman Old Style" w:hAnsi="Bookman Old Style"/>
        </w:rPr>
      </w:pPr>
    </w:p>
    <w:p w:rsidR="00A723C7" w:rsidRPr="0026623F" w:rsidRDefault="00A723C7" w:rsidP="00A723C7">
      <w:pPr>
        <w:pStyle w:val="Heading6"/>
        <w:tabs>
          <w:tab w:val="clear" w:pos="2127"/>
        </w:tabs>
        <w:ind w:left="1980"/>
        <w:rPr>
          <w:rFonts w:ascii="Bookman Old Style" w:hAnsi="Bookman Old Style"/>
        </w:rPr>
      </w:pPr>
      <w:r w:rsidRPr="0026623F">
        <w:rPr>
          <w:rFonts w:ascii="Bookman Old Style" w:hAnsi="Bookman Old Style"/>
        </w:rPr>
        <w:t>Agar</w:t>
      </w:r>
      <w:r>
        <w:rPr>
          <w:rFonts w:ascii="Bookman Old Style" w:hAnsi="Bookman Old Style"/>
        </w:rPr>
        <w:t xml:space="preserve"> </w:t>
      </w:r>
      <w:r w:rsidRPr="0026623F">
        <w:rPr>
          <w:rFonts w:ascii="Bookman Old Style" w:hAnsi="Bookman Old Style"/>
        </w:rPr>
        <w:t xml:space="preserve">setiap orang mengetahuinya, memerintahkan </w:t>
      </w:r>
      <w:r w:rsidRPr="00DC4CB1">
        <w:rPr>
          <w:rFonts w:ascii="Bookman Old Style" w:hAnsi="Bookman Old Style"/>
        </w:rPr>
        <w:t>pengundangan</w:t>
      </w:r>
      <w:r w:rsidRPr="0026623F">
        <w:rPr>
          <w:rFonts w:ascii="Bookman Old Style" w:hAnsi="Bookman Old Style"/>
        </w:rPr>
        <w:t xml:space="preserve"> </w:t>
      </w:r>
      <w:r w:rsidRPr="00DC4CB1">
        <w:rPr>
          <w:rFonts w:ascii="Bookman Old Style" w:hAnsi="Bookman Old Style"/>
        </w:rPr>
        <w:t>Peraturan</w:t>
      </w:r>
      <w:r>
        <w:rPr>
          <w:rFonts w:ascii="Bookman Old Style" w:hAnsi="Bookman Old Style"/>
        </w:rPr>
        <w:t xml:space="preserve"> Bupati ini  </w:t>
      </w:r>
      <w:r w:rsidRPr="0026623F">
        <w:rPr>
          <w:rFonts w:ascii="Bookman Old Style" w:hAnsi="Bookman Old Style"/>
        </w:rPr>
        <w:t>dengan penempatannya dalam Berita Daerah Kabupaten Cirebon.</w:t>
      </w:r>
    </w:p>
    <w:p w:rsidR="00A723C7" w:rsidRDefault="00A723C7" w:rsidP="00A723C7">
      <w:pPr>
        <w:tabs>
          <w:tab w:val="left" w:pos="6136"/>
        </w:tabs>
        <w:jc w:val="both"/>
        <w:rPr>
          <w:rFonts w:ascii="Bookman Old Style" w:hAnsi="Bookman Old Style"/>
          <w:sz w:val="24"/>
          <w:szCs w:val="24"/>
        </w:rPr>
      </w:pPr>
    </w:p>
    <w:p w:rsidR="00A723C7" w:rsidRPr="0026623F" w:rsidRDefault="00A723C7" w:rsidP="00A723C7">
      <w:pPr>
        <w:tabs>
          <w:tab w:val="left" w:pos="6136"/>
        </w:tabs>
        <w:jc w:val="both"/>
        <w:rPr>
          <w:rFonts w:ascii="Bookman Old Style" w:hAnsi="Bookman Old Style"/>
          <w:sz w:val="24"/>
          <w:szCs w:val="24"/>
        </w:rPr>
      </w:pPr>
    </w:p>
    <w:p w:rsidR="00A723C7" w:rsidRPr="0026623F" w:rsidRDefault="00A723C7" w:rsidP="00A723C7">
      <w:pPr>
        <w:pStyle w:val="Subtitle"/>
        <w:tabs>
          <w:tab w:val="left" w:pos="6804"/>
          <w:tab w:val="left" w:pos="7088"/>
        </w:tabs>
        <w:ind w:left="5940" w:hanging="90"/>
        <w:jc w:val="both"/>
        <w:rPr>
          <w:rFonts w:ascii="Bookman Old Style" w:hAnsi="Bookman Old Style"/>
          <w:szCs w:val="24"/>
        </w:rPr>
      </w:pPr>
      <w:r>
        <w:rPr>
          <w:rFonts w:ascii="Bookman Old Style" w:hAnsi="Bookman Old Style"/>
          <w:szCs w:val="24"/>
        </w:rPr>
        <w:t>Ditetapkan di</w:t>
      </w:r>
      <w:r>
        <w:rPr>
          <w:rFonts w:ascii="Bookman Old Style" w:hAnsi="Bookman Old Style"/>
          <w:szCs w:val="24"/>
        </w:rPr>
        <w:tab/>
      </w:r>
      <w:r w:rsidRPr="0026623F">
        <w:rPr>
          <w:rFonts w:ascii="Bookman Old Style" w:hAnsi="Bookman Old Style"/>
          <w:szCs w:val="24"/>
        </w:rPr>
        <w:t>Sumber</w:t>
      </w:r>
    </w:p>
    <w:p w:rsidR="00A723C7" w:rsidRPr="0026623F" w:rsidRDefault="00A723C7" w:rsidP="00A723C7">
      <w:pPr>
        <w:pStyle w:val="Subtitle"/>
        <w:tabs>
          <w:tab w:val="left" w:pos="6804"/>
          <w:tab w:val="left" w:pos="7088"/>
        </w:tabs>
        <w:ind w:left="5940"/>
        <w:jc w:val="both"/>
        <w:rPr>
          <w:rFonts w:ascii="Bookman Old Style" w:hAnsi="Bookman Old Style"/>
          <w:szCs w:val="24"/>
        </w:rPr>
      </w:pPr>
      <w:r w:rsidRPr="0026623F">
        <w:rPr>
          <w:rFonts w:ascii="Bookman Old Style" w:hAnsi="Bookman Old Style"/>
          <w:szCs w:val="24"/>
        </w:rPr>
        <w:t>Pad</w:t>
      </w:r>
      <w:r>
        <w:rPr>
          <w:rFonts w:ascii="Bookman Old Style" w:hAnsi="Bookman Old Style"/>
          <w:szCs w:val="24"/>
        </w:rPr>
        <w:t>a tanggal</w:t>
      </w:r>
      <w:r w:rsidR="001B2AF9">
        <w:rPr>
          <w:rFonts w:ascii="Bookman Old Style" w:hAnsi="Bookman Old Style"/>
          <w:szCs w:val="24"/>
        </w:rPr>
        <w:t xml:space="preserve"> 5 November 2012</w:t>
      </w:r>
    </w:p>
    <w:p w:rsidR="00A723C7" w:rsidRPr="0026623F" w:rsidRDefault="00A723C7" w:rsidP="00A723C7">
      <w:pPr>
        <w:pStyle w:val="Subtitle"/>
        <w:tabs>
          <w:tab w:val="left" w:pos="6804"/>
          <w:tab w:val="left" w:pos="7088"/>
        </w:tabs>
        <w:ind w:left="5103"/>
        <w:jc w:val="both"/>
        <w:rPr>
          <w:rFonts w:ascii="Bookman Old Style" w:hAnsi="Bookman Old Style"/>
          <w:szCs w:val="24"/>
        </w:rPr>
      </w:pPr>
    </w:p>
    <w:p w:rsidR="00A723C7" w:rsidRPr="0026623F" w:rsidRDefault="00A723C7" w:rsidP="00A723C7">
      <w:pPr>
        <w:pStyle w:val="Subtitle"/>
        <w:ind w:left="5103"/>
        <w:rPr>
          <w:rFonts w:ascii="Bookman Old Style" w:hAnsi="Bookman Old Style"/>
          <w:b/>
          <w:szCs w:val="24"/>
        </w:rPr>
      </w:pPr>
      <w:r w:rsidRPr="0026623F">
        <w:rPr>
          <w:rFonts w:ascii="Bookman Old Style" w:hAnsi="Bookman Old Style"/>
          <w:b/>
          <w:szCs w:val="24"/>
        </w:rPr>
        <w:t>BUPATI CIREBON</w:t>
      </w:r>
    </w:p>
    <w:p w:rsidR="00A723C7" w:rsidRPr="0026623F" w:rsidRDefault="00A723C7" w:rsidP="00A723C7">
      <w:pPr>
        <w:pStyle w:val="Subtitle"/>
        <w:ind w:left="5103"/>
        <w:rPr>
          <w:rFonts w:ascii="Bookman Old Style" w:hAnsi="Bookman Old Style"/>
          <w:szCs w:val="24"/>
        </w:rPr>
      </w:pPr>
    </w:p>
    <w:p w:rsidR="00A723C7" w:rsidRPr="0026623F" w:rsidRDefault="00A723C7" w:rsidP="00A723C7">
      <w:pPr>
        <w:pStyle w:val="Subtitle"/>
        <w:ind w:left="5103"/>
        <w:rPr>
          <w:rFonts w:ascii="Bookman Old Style" w:hAnsi="Bookman Old Style"/>
          <w:szCs w:val="24"/>
        </w:rPr>
      </w:pPr>
    </w:p>
    <w:p w:rsidR="00A723C7" w:rsidRPr="0026623F" w:rsidRDefault="001B2AF9" w:rsidP="00A723C7">
      <w:pPr>
        <w:pStyle w:val="Subtitle"/>
        <w:ind w:left="5103"/>
        <w:rPr>
          <w:rFonts w:ascii="Bookman Old Style" w:hAnsi="Bookman Old Style"/>
          <w:szCs w:val="24"/>
        </w:rPr>
      </w:pPr>
      <w:r>
        <w:rPr>
          <w:rFonts w:ascii="Bookman Old Style" w:hAnsi="Bookman Old Style"/>
          <w:szCs w:val="24"/>
        </w:rPr>
        <w:t>ttd</w:t>
      </w:r>
    </w:p>
    <w:p w:rsidR="00A723C7" w:rsidRPr="0026623F" w:rsidRDefault="00A723C7" w:rsidP="00A723C7">
      <w:pPr>
        <w:pStyle w:val="Subtitle"/>
        <w:ind w:left="5103"/>
        <w:rPr>
          <w:rFonts w:ascii="Bookman Old Style" w:hAnsi="Bookman Old Style"/>
          <w:szCs w:val="24"/>
        </w:rPr>
      </w:pPr>
    </w:p>
    <w:p w:rsidR="00A723C7" w:rsidRPr="0026623F" w:rsidRDefault="00A723C7" w:rsidP="00A723C7">
      <w:pPr>
        <w:pStyle w:val="Subtitle"/>
        <w:ind w:left="5103"/>
        <w:rPr>
          <w:rFonts w:ascii="Bookman Old Style" w:hAnsi="Bookman Old Style"/>
          <w:b/>
          <w:szCs w:val="24"/>
        </w:rPr>
      </w:pPr>
      <w:r w:rsidRPr="0026623F">
        <w:rPr>
          <w:rFonts w:ascii="Bookman Old Style" w:hAnsi="Bookman Old Style"/>
          <w:b/>
          <w:szCs w:val="24"/>
        </w:rPr>
        <w:t>DEDI SUPARDI</w:t>
      </w:r>
    </w:p>
    <w:p w:rsidR="00A723C7" w:rsidRPr="0026623F" w:rsidRDefault="00A723C7" w:rsidP="00A723C7">
      <w:pPr>
        <w:pStyle w:val="Subtitle"/>
        <w:tabs>
          <w:tab w:val="left" w:pos="1843"/>
          <w:tab w:val="left" w:pos="2127"/>
        </w:tabs>
        <w:ind w:left="2127" w:hanging="2127"/>
        <w:jc w:val="both"/>
        <w:rPr>
          <w:rFonts w:ascii="Bookman Old Style" w:hAnsi="Bookman Old Style"/>
          <w:szCs w:val="24"/>
        </w:rPr>
      </w:pPr>
    </w:p>
    <w:p w:rsidR="00A723C7" w:rsidRPr="0026623F" w:rsidRDefault="00A723C7" w:rsidP="00A723C7">
      <w:pPr>
        <w:pStyle w:val="Subtitle"/>
        <w:tabs>
          <w:tab w:val="left" w:pos="1843"/>
          <w:tab w:val="left" w:pos="2127"/>
        </w:tabs>
        <w:ind w:left="2127" w:hanging="2127"/>
        <w:jc w:val="both"/>
        <w:rPr>
          <w:rFonts w:ascii="Bookman Old Style" w:hAnsi="Bookman Old Style"/>
          <w:szCs w:val="24"/>
        </w:rPr>
      </w:pPr>
      <w:r>
        <w:rPr>
          <w:rFonts w:ascii="Bookman Old Style" w:hAnsi="Bookman Old Style"/>
          <w:szCs w:val="24"/>
        </w:rPr>
        <w:t xml:space="preserve">Diundangkan di </w:t>
      </w:r>
      <w:r w:rsidRPr="0026623F">
        <w:rPr>
          <w:rFonts w:ascii="Bookman Old Style" w:hAnsi="Bookman Old Style"/>
          <w:szCs w:val="24"/>
        </w:rPr>
        <w:t>Sumber</w:t>
      </w:r>
    </w:p>
    <w:p w:rsidR="00A723C7" w:rsidRPr="0026623F" w:rsidRDefault="001B2AF9" w:rsidP="00A723C7">
      <w:pPr>
        <w:pStyle w:val="Subtitle"/>
        <w:tabs>
          <w:tab w:val="left" w:pos="1843"/>
          <w:tab w:val="left" w:pos="2127"/>
        </w:tabs>
        <w:ind w:left="2127" w:hanging="2127"/>
        <w:jc w:val="both"/>
        <w:rPr>
          <w:rFonts w:ascii="Bookman Old Style" w:hAnsi="Bookman Old Style"/>
          <w:szCs w:val="24"/>
        </w:rPr>
      </w:pPr>
      <w:r>
        <w:rPr>
          <w:rFonts w:ascii="Bookman Old Style" w:hAnsi="Bookman Old Style"/>
          <w:szCs w:val="24"/>
        </w:rPr>
        <w:t>Pada tanggal 6 November 2012</w:t>
      </w:r>
    </w:p>
    <w:p w:rsidR="00A723C7" w:rsidRPr="0026623F" w:rsidRDefault="00A723C7" w:rsidP="00A723C7">
      <w:pPr>
        <w:pStyle w:val="Subtitle"/>
        <w:tabs>
          <w:tab w:val="left" w:pos="1843"/>
          <w:tab w:val="left" w:pos="2127"/>
        </w:tabs>
        <w:ind w:left="2127" w:hanging="2127"/>
        <w:jc w:val="both"/>
        <w:rPr>
          <w:rFonts w:ascii="Bookman Old Style" w:hAnsi="Bookman Old Style"/>
          <w:szCs w:val="24"/>
        </w:rPr>
      </w:pPr>
    </w:p>
    <w:p w:rsidR="00A723C7" w:rsidRPr="0026623F" w:rsidRDefault="00A723C7" w:rsidP="00A723C7">
      <w:pPr>
        <w:pStyle w:val="Subtitle"/>
        <w:tabs>
          <w:tab w:val="left" w:pos="1843"/>
          <w:tab w:val="left" w:pos="2127"/>
        </w:tabs>
        <w:ind w:left="2127" w:hanging="2127"/>
        <w:jc w:val="both"/>
        <w:rPr>
          <w:rFonts w:ascii="Bookman Old Style" w:hAnsi="Bookman Old Style"/>
          <w:szCs w:val="24"/>
        </w:rPr>
      </w:pPr>
      <w:r w:rsidRPr="0026623F">
        <w:rPr>
          <w:rFonts w:ascii="Bookman Old Style" w:hAnsi="Bookman Old Style"/>
          <w:szCs w:val="24"/>
        </w:rPr>
        <w:t>SEKRETARIS DAERAH KABUPATEN CIREBON</w:t>
      </w:r>
    </w:p>
    <w:p w:rsidR="00A723C7" w:rsidRPr="0026623F" w:rsidRDefault="00A723C7" w:rsidP="00A723C7">
      <w:pPr>
        <w:pStyle w:val="Subtitle"/>
        <w:tabs>
          <w:tab w:val="left" w:pos="1843"/>
          <w:tab w:val="left" w:pos="2127"/>
        </w:tabs>
        <w:ind w:left="2127" w:hanging="2127"/>
        <w:jc w:val="both"/>
        <w:rPr>
          <w:rFonts w:ascii="Bookman Old Style" w:hAnsi="Bookman Old Style"/>
          <w:szCs w:val="24"/>
        </w:rPr>
      </w:pPr>
    </w:p>
    <w:p w:rsidR="00A723C7" w:rsidRDefault="001B2AF9" w:rsidP="00A723C7">
      <w:pPr>
        <w:pStyle w:val="Subtitle"/>
        <w:tabs>
          <w:tab w:val="left" w:pos="1843"/>
          <w:tab w:val="left" w:pos="2127"/>
        </w:tabs>
        <w:ind w:left="2127" w:hanging="2127"/>
        <w:jc w:val="both"/>
        <w:rPr>
          <w:rFonts w:ascii="Bookman Old Style" w:hAnsi="Bookman Old Style"/>
          <w:szCs w:val="24"/>
        </w:rPr>
      </w:pPr>
      <w:r>
        <w:rPr>
          <w:rFonts w:ascii="Bookman Old Style" w:hAnsi="Bookman Old Style"/>
          <w:szCs w:val="24"/>
        </w:rPr>
        <w:tab/>
      </w:r>
      <w:r>
        <w:rPr>
          <w:rFonts w:ascii="Bookman Old Style" w:hAnsi="Bookman Old Style"/>
          <w:szCs w:val="24"/>
        </w:rPr>
        <w:tab/>
        <w:t>ttd</w:t>
      </w:r>
    </w:p>
    <w:p w:rsidR="00A723C7" w:rsidRPr="0026623F" w:rsidRDefault="00A723C7" w:rsidP="00A723C7">
      <w:pPr>
        <w:pStyle w:val="Subtitle"/>
        <w:tabs>
          <w:tab w:val="left" w:pos="1843"/>
          <w:tab w:val="left" w:pos="2127"/>
        </w:tabs>
        <w:ind w:left="2127" w:hanging="2127"/>
        <w:jc w:val="both"/>
        <w:rPr>
          <w:rFonts w:ascii="Bookman Old Style" w:hAnsi="Bookman Old Style"/>
          <w:szCs w:val="24"/>
        </w:rPr>
      </w:pPr>
    </w:p>
    <w:p w:rsidR="00A723C7" w:rsidRPr="0026623F" w:rsidRDefault="00A723C7" w:rsidP="00A723C7">
      <w:pPr>
        <w:pStyle w:val="Subtitle"/>
        <w:tabs>
          <w:tab w:val="left" w:pos="1843"/>
          <w:tab w:val="left" w:pos="2127"/>
        </w:tabs>
        <w:ind w:left="2127" w:hanging="2127"/>
        <w:jc w:val="both"/>
        <w:rPr>
          <w:rFonts w:ascii="Bookman Old Style" w:hAnsi="Bookman Old Style"/>
          <w:szCs w:val="24"/>
        </w:rPr>
      </w:pPr>
    </w:p>
    <w:p w:rsidR="00A723C7" w:rsidRPr="0026623F" w:rsidRDefault="00A723C7" w:rsidP="00A723C7">
      <w:pPr>
        <w:pStyle w:val="Heading4"/>
        <w:ind w:left="720" w:firstLine="720"/>
        <w:jc w:val="left"/>
        <w:rPr>
          <w:rFonts w:ascii="Bookman Old Style" w:hAnsi="Bookman Old Style"/>
          <w:sz w:val="24"/>
          <w:szCs w:val="24"/>
        </w:rPr>
      </w:pPr>
      <w:r w:rsidRPr="0026623F">
        <w:rPr>
          <w:rFonts w:ascii="Bookman Old Style" w:hAnsi="Bookman Old Style"/>
          <w:sz w:val="24"/>
          <w:szCs w:val="24"/>
        </w:rPr>
        <w:t>DUDUNG MULYANA</w:t>
      </w:r>
    </w:p>
    <w:p w:rsidR="00A723C7" w:rsidRPr="0026623F" w:rsidRDefault="00A723C7" w:rsidP="00A723C7">
      <w:pPr>
        <w:pStyle w:val="Subtitle"/>
        <w:tabs>
          <w:tab w:val="left" w:pos="1843"/>
          <w:tab w:val="left" w:pos="2127"/>
        </w:tabs>
        <w:ind w:left="2127" w:hanging="2127"/>
        <w:jc w:val="both"/>
        <w:rPr>
          <w:rFonts w:ascii="Bookman Old Style" w:hAnsi="Bookman Old Style"/>
          <w:szCs w:val="24"/>
        </w:rPr>
      </w:pPr>
    </w:p>
    <w:p w:rsidR="00A723C7" w:rsidRDefault="00A723C7" w:rsidP="00A723C7">
      <w:pPr>
        <w:pStyle w:val="Subtitle"/>
        <w:tabs>
          <w:tab w:val="left" w:pos="1843"/>
          <w:tab w:val="left" w:pos="2127"/>
        </w:tabs>
        <w:ind w:left="2127" w:hanging="2127"/>
        <w:jc w:val="both"/>
        <w:rPr>
          <w:rFonts w:ascii="Arial Narrow" w:hAnsi="Arial Narrow"/>
        </w:rPr>
      </w:pPr>
      <w:r w:rsidRPr="0026623F">
        <w:rPr>
          <w:rFonts w:ascii="Bookman Old Style" w:hAnsi="Bookman Old Style"/>
          <w:szCs w:val="24"/>
        </w:rPr>
        <w:t>BERITA DAERAH KABUPATEN CIREBON TAHUN 201</w:t>
      </w:r>
      <w:r>
        <w:rPr>
          <w:rFonts w:ascii="Arial Narrow" w:hAnsi="Arial Narrow"/>
        </w:rPr>
        <w:t xml:space="preserve">2 </w:t>
      </w:r>
      <w:r w:rsidRPr="006D7531">
        <w:rPr>
          <w:rFonts w:ascii="Bookman Old Style" w:hAnsi="Bookman Old Style"/>
          <w:szCs w:val="24"/>
        </w:rPr>
        <w:t>NOMOR</w:t>
      </w:r>
      <w:r>
        <w:rPr>
          <w:rFonts w:ascii="Arial Narrow" w:hAnsi="Arial Narrow"/>
        </w:rPr>
        <w:t xml:space="preserve"> </w:t>
      </w:r>
      <w:r w:rsidR="001B2AF9">
        <w:rPr>
          <w:rFonts w:ascii="Arial Narrow" w:hAnsi="Arial Narrow"/>
        </w:rPr>
        <w:t>44</w:t>
      </w:r>
      <w:r>
        <w:rPr>
          <w:rFonts w:ascii="Arial Narrow" w:hAnsi="Arial Narrow"/>
        </w:rPr>
        <w:t xml:space="preserve">   </w:t>
      </w:r>
      <w:r w:rsidRPr="006D7531">
        <w:rPr>
          <w:rFonts w:ascii="Bookman Old Style" w:hAnsi="Bookman Old Style"/>
          <w:szCs w:val="24"/>
        </w:rPr>
        <w:t>SERI</w:t>
      </w:r>
      <w:r w:rsidR="001B2AF9">
        <w:rPr>
          <w:rFonts w:ascii="Bookman Old Style" w:hAnsi="Bookman Old Style"/>
          <w:szCs w:val="24"/>
        </w:rPr>
        <w:t xml:space="preserve"> C.6</w:t>
      </w:r>
    </w:p>
    <w:p w:rsidR="00BB38E7" w:rsidRDefault="00BB38E7"/>
    <w:sectPr w:rsidR="00BB38E7" w:rsidSect="00063017">
      <w:headerReference w:type="default" r:id="rId8"/>
      <w:footerReference w:type="even" r:id="rId9"/>
      <w:footerReference w:type="default" r:id="rId10"/>
      <w:pgSz w:w="12242" w:h="18722" w:code="768"/>
      <w:pgMar w:top="864" w:right="1008" w:bottom="864" w:left="100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ED2" w:rsidRDefault="001D4ED2" w:rsidP="00115F98">
      <w:r>
        <w:separator/>
      </w:r>
    </w:p>
  </w:endnote>
  <w:endnote w:type="continuationSeparator" w:id="1">
    <w:p w:rsidR="001D4ED2" w:rsidRDefault="001D4ED2" w:rsidP="00115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CC" w:rsidRDefault="00007010">
    <w:pPr>
      <w:pStyle w:val="Footer"/>
      <w:framePr w:wrap="around" w:vAnchor="text" w:hAnchor="margin" w:xAlign="center" w:y="1"/>
      <w:rPr>
        <w:rStyle w:val="PageNumber"/>
      </w:rPr>
    </w:pPr>
    <w:r>
      <w:rPr>
        <w:rStyle w:val="PageNumber"/>
      </w:rPr>
      <w:fldChar w:fldCharType="begin"/>
    </w:r>
    <w:r w:rsidR="00A723C7">
      <w:rPr>
        <w:rStyle w:val="PageNumber"/>
      </w:rPr>
      <w:instrText xml:space="preserve">PAGE  </w:instrText>
    </w:r>
    <w:r>
      <w:rPr>
        <w:rStyle w:val="PageNumber"/>
      </w:rPr>
      <w:fldChar w:fldCharType="end"/>
    </w:r>
  </w:p>
  <w:p w:rsidR="001129CC" w:rsidRDefault="001D4E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CC" w:rsidRDefault="001D4ED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ED2" w:rsidRDefault="001D4ED2" w:rsidP="00115F98">
      <w:r>
        <w:separator/>
      </w:r>
    </w:p>
  </w:footnote>
  <w:footnote w:type="continuationSeparator" w:id="1">
    <w:p w:rsidR="001D4ED2" w:rsidRDefault="001D4ED2" w:rsidP="00115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2A" w:rsidRDefault="00007010">
    <w:pPr>
      <w:pStyle w:val="Header"/>
      <w:jc w:val="center"/>
    </w:pPr>
    <w:r>
      <w:fldChar w:fldCharType="begin"/>
    </w:r>
    <w:r w:rsidR="00A723C7">
      <w:instrText xml:space="preserve"> PAGE   \* MERGEFORMAT </w:instrText>
    </w:r>
    <w:r>
      <w:fldChar w:fldCharType="separate"/>
    </w:r>
    <w:r w:rsidR="001B2AF9">
      <w:rPr>
        <w:noProof/>
      </w:rPr>
      <w:t>11</w:t>
    </w:r>
    <w:r>
      <w:fldChar w:fldCharType="end"/>
    </w:r>
  </w:p>
  <w:p w:rsidR="00654B2A" w:rsidRDefault="001D4E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3FBD"/>
    <w:multiLevelType w:val="hybridMultilevel"/>
    <w:tmpl w:val="65284F98"/>
    <w:lvl w:ilvl="0" w:tplc="A3C8A234">
      <w:start w:val="1"/>
      <w:numFmt w:val="lowerLetter"/>
      <w:lvlText w:val="%1."/>
      <w:lvlJc w:val="left"/>
      <w:pPr>
        <w:ind w:left="2203" w:hanging="360"/>
      </w:pPr>
      <w:rPr>
        <w:rFonts w:hint="default"/>
      </w:rPr>
    </w:lvl>
    <w:lvl w:ilvl="1" w:tplc="11EAC046">
      <w:start w:val="1"/>
      <w:numFmt w:val="decimal"/>
      <w:lvlText w:val="(%2)"/>
      <w:lvlJc w:val="left"/>
      <w:pPr>
        <w:ind w:left="3058" w:hanging="495"/>
      </w:pPr>
      <w:rPr>
        <w:rFonts w:hint="default"/>
      </w:r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
    <w:nsid w:val="048E6385"/>
    <w:multiLevelType w:val="hybridMultilevel"/>
    <w:tmpl w:val="DBD63A1C"/>
    <w:lvl w:ilvl="0" w:tplc="04090011">
      <w:start w:val="1"/>
      <w:numFmt w:val="decimal"/>
      <w:lvlText w:val="%1)"/>
      <w:lvlJc w:val="left"/>
      <w:pPr>
        <w:ind w:left="3420" w:hanging="360"/>
      </w:pPr>
      <w:rPr>
        <w:rFont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
    <w:nsid w:val="089F5AB2"/>
    <w:multiLevelType w:val="hybridMultilevel"/>
    <w:tmpl w:val="F470FB4A"/>
    <w:lvl w:ilvl="0" w:tplc="0409000F">
      <w:start w:val="2"/>
      <w:numFmt w:val="decimal"/>
      <w:lvlText w:val="%1."/>
      <w:lvlJc w:val="left"/>
      <w:pPr>
        <w:tabs>
          <w:tab w:val="num" w:pos="720"/>
        </w:tabs>
        <w:ind w:left="720" w:hanging="360"/>
      </w:pPr>
      <w:rPr>
        <w:rFonts w:hint="default"/>
      </w:rPr>
    </w:lvl>
    <w:lvl w:ilvl="1" w:tplc="F202C3C2">
      <w:start w:val="1"/>
      <w:numFmt w:val="decimal"/>
      <w:lvlText w:val="%2."/>
      <w:lvlJc w:val="left"/>
      <w:pPr>
        <w:tabs>
          <w:tab w:val="num" w:pos="2629"/>
        </w:tabs>
        <w:ind w:left="2629" w:hanging="360"/>
      </w:pPr>
      <w:rPr>
        <w:rFonts w:ascii="Bookman Old Style" w:eastAsia="Times New Roman" w:hAnsi="Bookman Old Style" w:cs="Aria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904526"/>
    <w:multiLevelType w:val="hybridMultilevel"/>
    <w:tmpl w:val="311C5BEC"/>
    <w:lvl w:ilvl="0" w:tplc="5B9622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258D1"/>
    <w:multiLevelType w:val="hybridMultilevel"/>
    <w:tmpl w:val="1F0A2498"/>
    <w:lvl w:ilvl="0" w:tplc="0409000F">
      <w:start w:val="1"/>
      <w:numFmt w:val="decimal"/>
      <w:lvlText w:val="%1."/>
      <w:lvlJc w:val="left"/>
      <w:pPr>
        <w:ind w:left="720" w:hanging="360"/>
      </w:pPr>
      <w:rPr>
        <w:rFonts w:hint="default"/>
        <w:sz w:val="24"/>
        <w:szCs w:val="24"/>
      </w:rPr>
    </w:lvl>
    <w:lvl w:ilvl="1" w:tplc="7C8C9AE8">
      <w:start w:val="1"/>
      <w:numFmt w:val="decimal"/>
      <w:lvlText w:val="(%2)"/>
      <w:lvlJc w:val="left"/>
      <w:pPr>
        <w:ind w:left="1515" w:hanging="43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8155CB"/>
    <w:multiLevelType w:val="hybridMultilevel"/>
    <w:tmpl w:val="F8AE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623B3"/>
    <w:multiLevelType w:val="hybridMultilevel"/>
    <w:tmpl w:val="3F40DF78"/>
    <w:lvl w:ilvl="0" w:tplc="B74C545C">
      <w:start w:val="1"/>
      <w:numFmt w:val="lowerLetter"/>
      <w:lvlText w:val="%1."/>
      <w:lvlJc w:val="left"/>
      <w:pPr>
        <w:ind w:left="1220" w:hanging="360"/>
      </w:pPr>
      <w:rPr>
        <w:rFonts w:hint="default"/>
      </w:rPr>
    </w:lvl>
    <w:lvl w:ilvl="1" w:tplc="82C688F2">
      <w:start w:val="1"/>
      <w:numFmt w:val="decimal"/>
      <w:lvlText w:val="(%2)"/>
      <w:lvlJc w:val="left"/>
      <w:pPr>
        <w:ind w:left="2000" w:hanging="420"/>
      </w:pPr>
      <w:rPr>
        <w:rFonts w:hint="default"/>
      </w:rPr>
    </w:lvl>
    <w:lvl w:ilvl="2" w:tplc="84C4EFA0">
      <w:start w:val="1"/>
      <w:numFmt w:val="lowerLetter"/>
      <w:lvlText w:val="%3."/>
      <w:lvlJc w:val="left"/>
      <w:pPr>
        <w:tabs>
          <w:tab w:val="num" w:pos="2840"/>
        </w:tabs>
        <w:ind w:left="2840" w:hanging="360"/>
      </w:pPr>
      <w:rPr>
        <w:rFonts w:hint="default"/>
      </w:rPr>
    </w:lvl>
    <w:lvl w:ilvl="3" w:tplc="0421000F" w:tentative="1">
      <w:start w:val="1"/>
      <w:numFmt w:val="decimal"/>
      <w:lvlText w:val="%4."/>
      <w:lvlJc w:val="left"/>
      <w:pPr>
        <w:ind w:left="3380" w:hanging="360"/>
      </w:pPr>
    </w:lvl>
    <w:lvl w:ilvl="4" w:tplc="04210019" w:tentative="1">
      <w:start w:val="1"/>
      <w:numFmt w:val="lowerLetter"/>
      <w:lvlText w:val="%5."/>
      <w:lvlJc w:val="left"/>
      <w:pPr>
        <w:ind w:left="4100" w:hanging="360"/>
      </w:pPr>
    </w:lvl>
    <w:lvl w:ilvl="5" w:tplc="0421001B" w:tentative="1">
      <w:start w:val="1"/>
      <w:numFmt w:val="lowerRoman"/>
      <w:lvlText w:val="%6."/>
      <w:lvlJc w:val="right"/>
      <w:pPr>
        <w:ind w:left="4820" w:hanging="180"/>
      </w:pPr>
    </w:lvl>
    <w:lvl w:ilvl="6" w:tplc="0421000F" w:tentative="1">
      <w:start w:val="1"/>
      <w:numFmt w:val="decimal"/>
      <w:lvlText w:val="%7."/>
      <w:lvlJc w:val="left"/>
      <w:pPr>
        <w:ind w:left="5540" w:hanging="360"/>
      </w:pPr>
    </w:lvl>
    <w:lvl w:ilvl="7" w:tplc="04210019" w:tentative="1">
      <w:start w:val="1"/>
      <w:numFmt w:val="lowerLetter"/>
      <w:lvlText w:val="%8."/>
      <w:lvlJc w:val="left"/>
      <w:pPr>
        <w:ind w:left="6260" w:hanging="360"/>
      </w:pPr>
    </w:lvl>
    <w:lvl w:ilvl="8" w:tplc="0421001B" w:tentative="1">
      <w:start w:val="1"/>
      <w:numFmt w:val="lowerRoman"/>
      <w:lvlText w:val="%9."/>
      <w:lvlJc w:val="right"/>
      <w:pPr>
        <w:ind w:left="6980" w:hanging="180"/>
      </w:pPr>
    </w:lvl>
  </w:abstractNum>
  <w:abstractNum w:abstractNumId="7">
    <w:nsid w:val="28CC45E4"/>
    <w:multiLevelType w:val="hybridMultilevel"/>
    <w:tmpl w:val="AA00762A"/>
    <w:lvl w:ilvl="0" w:tplc="0CE86156">
      <w:start w:val="2"/>
      <w:numFmt w:val="lowerLetter"/>
      <w:lvlText w:val="%1."/>
      <w:lvlJc w:val="left"/>
      <w:pPr>
        <w:tabs>
          <w:tab w:val="num" w:pos="2625"/>
        </w:tabs>
        <w:ind w:left="2625" w:hanging="360"/>
      </w:pPr>
      <w:rPr>
        <w:rFonts w:hint="default"/>
      </w:rPr>
    </w:lvl>
    <w:lvl w:ilvl="1" w:tplc="C900840E">
      <w:start w:val="2"/>
      <w:numFmt w:val="decimal"/>
      <w:lvlText w:val="%2."/>
      <w:lvlJc w:val="left"/>
      <w:pPr>
        <w:tabs>
          <w:tab w:val="num" w:pos="3345"/>
        </w:tabs>
        <w:ind w:left="3345" w:hanging="360"/>
      </w:pPr>
      <w:rPr>
        <w:rFonts w:hint="default"/>
      </w:rPr>
    </w:lvl>
    <w:lvl w:ilvl="2" w:tplc="0809001B" w:tentative="1">
      <w:start w:val="1"/>
      <w:numFmt w:val="lowerRoman"/>
      <w:lvlText w:val="%3."/>
      <w:lvlJc w:val="right"/>
      <w:pPr>
        <w:tabs>
          <w:tab w:val="num" w:pos="4065"/>
        </w:tabs>
        <w:ind w:left="4065" w:hanging="180"/>
      </w:pPr>
    </w:lvl>
    <w:lvl w:ilvl="3" w:tplc="0809000F" w:tentative="1">
      <w:start w:val="1"/>
      <w:numFmt w:val="decimal"/>
      <w:lvlText w:val="%4."/>
      <w:lvlJc w:val="left"/>
      <w:pPr>
        <w:tabs>
          <w:tab w:val="num" w:pos="4785"/>
        </w:tabs>
        <w:ind w:left="4785" w:hanging="360"/>
      </w:pPr>
    </w:lvl>
    <w:lvl w:ilvl="4" w:tplc="08090019" w:tentative="1">
      <w:start w:val="1"/>
      <w:numFmt w:val="lowerLetter"/>
      <w:lvlText w:val="%5."/>
      <w:lvlJc w:val="left"/>
      <w:pPr>
        <w:tabs>
          <w:tab w:val="num" w:pos="5505"/>
        </w:tabs>
        <w:ind w:left="5505" w:hanging="360"/>
      </w:pPr>
    </w:lvl>
    <w:lvl w:ilvl="5" w:tplc="0809001B" w:tentative="1">
      <w:start w:val="1"/>
      <w:numFmt w:val="lowerRoman"/>
      <w:lvlText w:val="%6."/>
      <w:lvlJc w:val="right"/>
      <w:pPr>
        <w:tabs>
          <w:tab w:val="num" w:pos="6225"/>
        </w:tabs>
        <w:ind w:left="6225" w:hanging="180"/>
      </w:pPr>
    </w:lvl>
    <w:lvl w:ilvl="6" w:tplc="0809000F" w:tentative="1">
      <w:start w:val="1"/>
      <w:numFmt w:val="decimal"/>
      <w:lvlText w:val="%7."/>
      <w:lvlJc w:val="left"/>
      <w:pPr>
        <w:tabs>
          <w:tab w:val="num" w:pos="6945"/>
        </w:tabs>
        <w:ind w:left="6945" w:hanging="360"/>
      </w:pPr>
    </w:lvl>
    <w:lvl w:ilvl="7" w:tplc="08090019" w:tentative="1">
      <w:start w:val="1"/>
      <w:numFmt w:val="lowerLetter"/>
      <w:lvlText w:val="%8."/>
      <w:lvlJc w:val="left"/>
      <w:pPr>
        <w:tabs>
          <w:tab w:val="num" w:pos="7665"/>
        </w:tabs>
        <w:ind w:left="7665" w:hanging="360"/>
      </w:pPr>
    </w:lvl>
    <w:lvl w:ilvl="8" w:tplc="0809001B" w:tentative="1">
      <w:start w:val="1"/>
      <w:numFmt w:val="lowerRoman"/>
      <w:lvlText w:val="%9."/>
      <w:lvlJc w:val="right"/>
      <w:pPr>
        <w:tabs>
          <w:tab w:val="num" w:pos="8385"/>
        </w:tabs>
        <w:ind w:left="8385" w:hanging="180"/>
      </w:pPr>
    </w:lvl>
  </w:abstractNum>
  <w:abstractNum w:abstractNumId="8">
    <w:nsid w:val="291074C7"/>
    <w:multiLevelType w:val="hybridMultilevel"/>
    <w:tmpl w:val="DAE296BE"/>
    <w:lvl w:ilvl="0" w:tplc="B0448D78">
      <w:start w:val="1"/>
      <w:numFmt w:val="decimal"/>
      <w:lvlText w:val="(%1)"/>
      <w:lvlJc w:val="left"/>
      <w:pPr>
        <w:ind w:left="410" w:hanging="390"/>
      </w:pPr>
      <w:rPr>
        <w:rFonts w:hint="default"/>
      </w:rPr>
    </w:lvl>
    <w:lvl w:ilvl="1" w:tplc="04210019" w:tentative="1">
      <w:start w:val="1"/>
      <w:numFmt w:val="lowerLetter"/>
      <w:lvlText w:val="%2."/>
      <w:lvlJc w:val="left"/>
      <w:pPr>
        <w:ind w:left="1100" w:hanging="360"/>
      </w:pPr>
    </w:lvl>
    <w:lvl w:ilvl="2" w:tplc="0421001B" w:tentative="1">
      <w:start w:val="1"/>
      <w:numFmt w:val="lowerRoman"/>
      <w:lvlText w:val="%3."/>
      <w:lvlJc w:val="right"/>
      <w:pPr>
        <w:ind w:left="1820" w:hanging="180"/>
      </w:pPr>
    </w:lvl>
    <w:lvl w:ilvl="3" w:tplc="0421000F" w:tentative="1">
      <w:start w:val="1"/>
      <w:numFmt w:val="decimal"/>
      <w:lvlText w:val="%4."/>
      <w:lvlJc w:val="left"/>
      <w:pPr>
        <w:ind w:left="2540" w:hanging="360"/>
      </w:pPr>
    </w:lvl>
    <w:lvl w:ilvl="4" w:tplc="04210019" w:tentative="1">
      <w:start w:val="1"/>
      <w:numFmt w:val="lowerLetter"/>
      <w:lvlText w:val="%5."/>
      <w:lvlJc w:val="left"/>
      <w:pPr>
        <w:ind w:left="3260" w:hanging="360"/>
      </w:pPr>
    </w:lvl>
    <w:lvl w:ilvl="5" w:tplc="0421001B" w:tentative="1">
      <w:start w:val="1"/>
      <w:numFmt w:val="lowerRoman"/>
      <w:lvlText w:val="%6."/>
      <w:lvlJc w:val="right"/>
      <w:pPr>
        <w:ind w:left="3980" w:hanging="180"/>
      </w:pPr>
    </w:lvl>
    <w:lvl w:ilvl="6" w:tplc="0421000F" w:tentative="1">
      <w:start w:val="1"/>
      <w:numFmt w:val="decimal"/>
      <w:lvlText w:val="%7."/>
      <w:lvlJc w:val="left"/>
      <w:pPr>
        <w:ind w:left="4700" w:hanging="360"/>
      </w:pPr>
    </w:lvl>
    <w:lvl w:ilvl="7" w:tplc="04210019" w:tentative="1">
      <w:start w:val="1"/>
      <w:numFmt w:val="lowerLetter"/>
      <w:lvlText w:val="%8."/>
      <w:lvlJc w:val="left"/>
      <w:pPr>
        <w:ind w:left="5420" w:hanging="360"/>
      </w:pPr>
    </w:lvl>
    <w:lvl w:ilvl="8" w:tplc="0421001B" w:tentative="1">
      <w:start w:val="1"/>
      <w:numFmt w:val="lowerRoman"/>
      <w:lvlText w:val="%9."/>
      <w:lvlJc w:val="right"/>
      <w:pPr>
        <w:ind w:left="6140" w:hanging="180"/>
      </w:pPr>
    </w:lvl>
  </w:abstractNum>
  <w:abstractNum w:abstractNumId="9">
    <w:nsid w:val="2A775832"/>
    <w:multiLevelType w:val="hybridMultilevel"/>
    <w:tmpl w:val="398294A0"/>
    <w:lvl w:ilvl="0" w:tplc="AE963E9E">
      <w:start w:val="1"/>
      <w:numFmt w:val="decimal"/>
      <w:lvlText w:val="(%1)"/>
      <w:lvlJc w:val="left"/>
      <w:pPr>
        <w:tabs>
          <w:tab w:val="num" w:pos="1920"/>
        </w:tabs>
        <w:ind w:left="1920" w:hanging="360"/>
      </w:pPr>
      <w:rPr>
        <w:rFonts w:hint="default"/>
      </w:rPr>
    </w:lvl>
    <w:lvl w:ilvl="1" w:tplc="A45E2256">
      <w:start w:val="1"/>
      <w:numFmt w:val="lowerLetter"/>
      <w:lvlText w:val="%2."/>
      <w:lvlJc w:val="left"/>
      <w:pPr>
        <w:tabs>
          <w:tab w:val="num" w:pos="1440"/>
        </w:tabs>
        <w:ind w:left="1440" w:hanging="360"/>
      </w:pPr>
      <w:rPr>
        <w:rFonts w:hint="default"/>
      </w:rPr>
    </w:lvl>
    <w:lvl w:ilvl="2" w:tplc="C3E84B88">
      <w:start w:val="1"/>
      <w:numFmt w:val="decimal"/>
      <w:lvlText w:val="%3."/>
      <w:lvlJc w:val="left"/>
      <w:pPr>
        <w:tabs>
          <w:tab w:val="num" w:pos="2340"/>
        </w:tabs>
        <w:ind w:left="2340" w:hanging="360"/>
      </w:pPr>
      <w:rPr>
        <w:rFonts w:ascii="Arial" w:eastAsia="Times New Roman" w:hAnsi="Arial" w:cs="Arial"/>
      </w:rPr>
    </w:lvl>
    <w:lvl w:ilvl="3" w:tplc="8924C514">
      <w:numFmt w:val="bullet"/>
      <w:lvlText w:val="-"/>
      <w:lvlJc w:val="left"/>
      <w:pPr>
        <w:tabs>
          <w:tab w:val="num" w:pos="2880"/>
        </w:tabs>
        <w:ind w:left="2880" w:hanging="360"/>
      </w:pPr>
      <w:rPr>
        <w:rFonts w:ascii="Arial" w:eastAsia="Times New Roman" w:hAnsi="Arial" w:cs="Arial" w:hint="default"/>
      </w:rPr>
    </w:lvl>
    <w:lvl w:ilvl="4" w:tplc="5EF65D08">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861E53"/>
    <w:multiLevelType w:val="hybridMultilevel"/>
    <w:tmpl w:val="83AAB848"/>
    <w:lvl w:ilvl="0" w:tplc="C584E9B0">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BDE2469"/>
    <w:multiLevelType w:val="hybridMultilevel"/>
    <w:tmpl w:val="F5A4156A"/>
    <w:lvl w:ilvl="0" w:tplc="04090019">
      <w:start w:val="1"/>
      <w:numFmt w:val="lowerLetter"/>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nsid w:val="66E76675"/>
    <w:multiLevelType w:val="hybridMultilevel"/>
    <w:tmpl w:val="688AEA38"/>
    <w:lvl w:ilvl="0" w:tplc="120EF60C">
      <w:start w:val="12"/>
      <w:numFmt w:val="lowerLetter"/>
      <w:lvlText w:val="%1."/>
      <w:lvlJc w:val="left"/>
      <w:pPr>
        <w:ind w:left="2628" w:hanging="360"/>
      </w:pPr>
      <w:rPr>
        <w:rFonts w:hint="default"/>
      </w:rPr>
    </w:lvl>
    <w:lvl w:ilvl="1" w:tplc="88C427F6">
      <w:start w:val="1"/>
      <w:numFmt w:val="decimal"/>
      <w:lvlText w:val="(%2)"/>
      <w:lvlJc w:val="left"/>
      <w:pPr>
        <w:ind w:left="3348" w:hanging="360"/>
      </w:pPr>
      <w:rPr>
        <w:rFonts w:hint="default"/>
      </w:r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3">
    <w:nsid w:val="6F833F90"/>
    <w:multiLevelType w:val="hybridMultilevel"/>
    <w:tmpl w:val="95AA48B0"/>
    <w:lvl w:ilvl="0" w:tplc="D960DB68">
      <w:start w:val="1"/>
      <w:numFmt w:val="decimal"/>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F003E"/>
    <w:multiLevelType w:val="hybridMultilevel"/>
    <w:tmpl w:val="842C2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179A7"/>
    <w:multiLevelType w:val="hybridMultilevel"/>
    <w:tmpl w:val="F9B42420"/>
    <w:lvl w:ilvl="0" w:tplc="5EF07DBE">
      <w:start w:val="1"/>
      <w:numFmt w:val="lowerLetter"/>
      <w:lvlText w:val="%1."/>
      <w:lvlJc w:val="left"/>
      <w:pPr>
        <w:ind w:left="720" w:hanging="360"/>
      </w:pPr>
      <w:rPr>
        <w:rFonts w:hint="default"/>
      </w:rPr>
    </w:lvl>
    <w:lvl w:ilvl="1" w:tplc="DC7055E0">
      <w:start w:val="1"/>
      <w:numFmt w:val="decimal"/>
      <w:lvlText w:val="(%2)"/>
      <w:lvlJc w:val="left"/>
      <w:pPr>
        <w:ind w:left="1530" w:hanging="45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5"/>
  </w:num>
  <w:num w:numId="5">
    <w:abstractNumId w:val="4"/>
  </w:num>
  <w:num w:numId="6">
    <w:abstractNumId w:val="10"/>
  </w:num>
  <w:num w:numId="7">
    <w:abstractNumId w:val="6"/>
  </w:num>
  <w:num w:numId="8">
    <w:abstractNumId w:val="8"/>
  </w:num>
  <w:num w:numId="9">
    <w:abstractNumId w:val="3"/>
  </w:num>
  <w:num w:numId="10">
    <w:abstractNumId w:val="12"/>
  </w:num>
  <w:num w:numId="11">
    <w:abstractNumId w:val="5"/>
  </w:num>
  <w:num w:numId="12">
    <w:abstractNumId w:val="1"/>
  </w:num>
  <w:num w:numId="13">
    <w:abstractNumId w:val="13"/>
  </w:num>
  <w:num w:numId="14">
    <w:abstractNumId w:val="14"/>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723C7"/>
    <w:rsid w:val="00007010"/>
    <w:rsid w:val="001131C4"/>
    <w:rsid w:val="00115F98"/>
    <w:rsid w:val="001B2AF9"/>
    <w:rsid w:val="001D4ED2"/>
    <w:rsid w:val="003D1671"/>
    <w:rsid w:val="00637ECB"/>
    <w:rsid w:val="007918F2"/>
    <w:rsid w:val="008F1FCC"/>
    <w:rsid w:val="00986FF4"/>
    <w:rsid w:val="00A723C7"/>
    <w:rsid w:val="00BB38E7"/>
    <w:rsid w:val="00CB3ACB"/>
    <w:rsid w:val="00DB4012"/>
    <w:rsid w:val="00EA0ACD"/>
    <w:rsid w:val="00F750F2"/>
    <w:rsid w:val="00F82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C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A72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723C7"/>
    <w:pPr>
      <w:keepNext/>
      <w:jc w:val="center"/>
      <w:outlineLvl w:val="3"/>
    </w:pPr>
    <w:rPr>
      <w:rFonts w:ascii="Arial Narrow" w:hAnsi="Arial Narrow" w:cs="Arial"/>
      <w:b/>
      <w:bCs/>
      <w:sz w:val="22"/>
    </w:rPr>
  </w:style>
  <w:style w:type="paragraph" w:styleId="Heading5">
    <w:name w:val="heading 5"/>
    <w:basedOn w:val="Normal"/>
    <w:next w:val="Normal"/>
    <w:link w:val="Heading5Char"/>
    <w:qFormat/>
    <w:rsid w:val="00A723C7"/>
    <w:pPr>
      <w:keepNext/>
      <w:tabs>
        <w:tab w:val="left" w:pos="2127"/>
      </w:tabs>
      <w:ind w:left="1701"/>
      <w:jc w:val="center"/>
      <w:outlineLvl w:val="4"/>
    </w:pPr>
    <w:rPr>
      <w:rFonts w:ascii="Arial Narrow" w:hAnsi="Arial Narrow" w:cs="Arial"/>
      <w:sz w:val="24"/>
      <w:szCs w:val="24"/>
    </w:rPr>
  </w:style>
  <w:style w:type="paragraph" w:styleId="Heading6">
    <w:name w:val="heading 6"/>
    <w:basedOn w:val="Normal"/>
    <w:next w:val="Normal"/>
    <w:link w:val="Heading6Char"/>
    <w:qFormat/>
    <w:rsid w:val="00A723C7"/>
    <w:pPr>
      <w:keepNext/>
      <w:tabs>
        <w:tab w:val="left" w:pos="2127"/>
      </w:tabs>
      <w:ind w:left="1701"/>
      <w:jc w:val="both"/>
      <w:outlineLvl w:val="5"/>
    </w:pPr>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723C7"/>
    <w:rPr>
      <w:rFonts w:ascii="Arial Narrow" w:eastAsia="Times New Roman" w:hAnsi="Arial Narrow" w:cs="Arial"/>
      <w:b/>
      <w:bCs/>
      <w:szCs w:val="20"/>
    </w:rPr>
  </w:style>
  <w:style w:type="character" w:customStyle="1" w:styleId="Heading5Char">
    <w:name w:val="Heading 5 Char"/>
    <w:basedOn w:val="DefaultParagraphFont"/>
    <w:link w:val="Heading5"/>
    <w:rsid w:val="00A723C7"/>
    <w:rPr>
      <w:rFonts w:ascii="Arial Narrow" w:eastAsia="Times New Roman" w:hAnsi="Arial Narrow" w:cs="Arial"/>
      <w:sz w:val="24"/>
      <w:szCs w:val="24"/>
    </w:rPr>
  </w:style>
  <w:style w:type="character" w:customStyle="1" w:styleId="Heading6Char">
    <w:name w:val="Heading 6 Char"/>
    <w:basedOn w:val="DefaultParagraphFont"/>
    <w:link w:val="Heading6"/>
    <w:rsid w:val="00A723C7"/>
    <w:rPr>
      <w:rFonts w:ascii="Arial Narrow" w:eastAsia="Times New Roman" w:hAnsi="Arial Narrow" w:cs="Times New Roman"/>
      <w:sz w:val="24"/>
      <w:szCs w:val="24"/>
    </w:rPr>
  </w:style>
  <w:style w:type="paragraph" w:styleId="Title">
    <w:name w:val="Title"/>
    <w:basedOn w:val="Normal"/>
    <w:link w:val="TitleChar"/>
    <w:qFormat/>
    <w:rsid w:val="00A723C7"/>
    <w:pPr>
      <w:jc w:val="center"/>
    </w:pPr>
    <w:rPr>
      <w:b/>
      <w:bCs/>
      <w:sz w:val="36"/>
    </w:rPr>
  </w:style>
  <w:style w:type="character" w:customStyle="1" w:styleId="TitleChar">
    <w:name w:val="Title Char"/>
    <w:basedOn w:val="DefaultParagraphFont"/>
    <w:link w:val="Title"/>
    <w:rsid w:val="00A723C7"/>
    <w:rPr>
      <w:rFonts w:ascii="Times New Roman" w:eastAsia="Times New Roman" w:hAnsi="Times New Roman" w:cs="Times New Roman"/>
      <w:b/>
      <w:bCs/>
      <w:sz w:val="36"/>
      <w:szCs w:val="20"/>
    </w:rPr>
  </w:style>
  <w:style w:type="paragraph" w:styleId="Subtitle">
    <w:name w:val="Subtitle"/>
    <w:basedOn w:val="Normal"/>
    <w:link w:val="SubtitleChar"/>
    <w:qFormat/>
    <w:rsid w:val="00A723C7"/>
    <w:pPr>
      <w:jc w:val="center"/>
    </w:pPr>
    <w:rPr>
      <w:sz w:val="24"/>
    </w:rPr>
  </w:style>
  <w:style w:type="character" w:customStyle="1" w:styleId="SubtitleChar">
    <w:name w:val="Subtitle Char"/>
    <w:basedOn w:val="DefaultParagraphFont"/>
    <w:link w:val="Subtitle"/>
    <w:rsid w:val="00A723C7"/>
    <w:rPr>
      <w:rFonts w:ascii="Times New Roman" w:eastAsia="Times New Roman" w:hAnsi="Times New Roman" w:cs="Times New Roman"/>
      <w:sz w:val="24"/>
      <w:szCs w:val="20"/>
    </w:rPr>
  </w:style>
  <w:style w:type="paragraph" w:styleId="Footer">
    <w:name w:val="footer"/>
    <w:basedOn w:val="Normal"/>
    <w:link w:val="FooterChar"/>
    <w:semiHidden/>
    <w:rsid w:val="00A723C7"/>
    <w:pPr>
      <w:tabs>
        <w:tab w:val="center" w:pos="4153"/>
        <w:tab w:val="right" w:pos="8306"/>
      </w:tabs>
    </w:pPr>
  </w:style>
  <w:style w:type="character" w:customStyle="1" w:styleId="FooterChar">
    <w:name w:val="Footer Char"/>
    <w:basedOn w:val="DefaultParagraphFont"/>
    <w:link w:val="Footer"/>
    <w:semiHidden/>
    <w:rsid w:val="00A723C7"/>
    <w:rPr>
      <w:rFonts w:ascii="Times New Roman" w:eastAsia="Times New Roman" w:hAnsi="Times New Roman" w:cs="Times New Roman"/>
      <w:sz w:val="20"/>
      <w:szCs w:val="20"/>
    </w:rPr>
  </w:style>
  <w:style w:type="character" w:styleId="PageNumber">
    <w:name w:val="page number"/>
    <w:basedOn w:val="DefaultParagraphFont"/>
    <w:semiHidden/>
    <w:rsid w:val="00A723C7"/>
  </w:style>
  <w:style w:type="paragraph" w:styleId="ListParagraph">
    <w:name w:val="List Paragraph"/>
    <w:basedOn w:val="Normal"/>
    <w:qFormat/>
    <w:rsid w:val="00A723C7"/>
    <w:pPr>
      <w:ind w:left="720"/>
    </w:pPr>
  </w:style>
  <w:style w:type="paragraph" w:customStyle="1" w:styleId="Style1">
    <w:name w:val="Style1"/>
    <w:basedOn w:val="Normal"/>
    <w:next w:val="Normal"/>
    <w:rsid w:val="00A723C7"/>
    <w:pPr>
      <w:widowControl w:val="0"/>
      <w:autoSpaceDE w:val="0"/>
      <w:autoSpaceDN w:val="0"/>
      <w:adjustRightInd w:val="0"/>
    </w:pPr>
    <w:rPr>
      <w:rFonts w:ascii="Tahoma" w:hAnsi="Tahoma" w:cs="Tahoma"/>
      <w:sz w:val="24"/>
      <w:szCs w:val="24"/>
    </w:rPr>
  </w:style>
  <w:style w:type="paragraph" w:customStyle="1" w:styleId="Style0">
    <w:name w:val="Style0"/>
    <w:basedOn w:val="Normal"/>
    <w:next w:val="Normal"/>
    <w:rsid w:val="00A723C7"/>
    <w:pPr>
      <w:widowControl w:val="0"/>
      <w:autoSpaceDE w:val="0"/>
      <w:autoSpaceDN w:val="0"/>
      <w:adjustRightInd w:val="0"/>
    </w:pPr>
    <w:rPr>
      <w:rFonts w:ascii="Tahoma" w:hAnsi="Tahoma" w:cs="Tahoma"/>
      <w:sz w:val="24"/>
      <w:szCs w:val="24"/>
    </w:rPr>
  </w:style>
  <w:style w:type="paragraph" w:styleId="BodyText">
    <w:name w:val="Body Text"/>
    <w:basedOn w:val="Normal"/>
    <w:link w:val="BodyTextChar"/>
    <w:semiHidden/>
    <w:rsid w:val="00A723C7"/>
    <w:pPr>
      <w:tabs>
        <w:tab w:val="left" w:pos="1440"/>
        <w:tab w:val="left" w:pos="1620"/>
      </w:tabs>
      <w:jc w:val="both"/>
    </w:pPr>
    <w:rPr>
      <w:sz w:val="24"/>
      <w:szCs w:val="24"/>
    </w:rPr>
  </w:style>
  <w:style w:type="character" w:customStyle="1" w:styleId="BodyTextChar">
    <w:name w:val="Body Text Char"/>
    <w:basedOn w:val="DefaultParagraphFont"/>
    <w:link w:val="BodyText"/>
    <w:semiHidden/>
    <w:rsid w:val="00A723C7"/>
    <w:rPr>
      <w:rFonts w:ascii="Times New Roman" w:eastAsia="Times New Roman" w:hAnsi="Times New Roman" w:cs="Times New Roman"/>
      <w:sz w:val="24"/>
      <w:szCs w:val="24"/>
    </w:rPr>
  </w:style>
  <w:style w:type="paragraph" w:styleId="Header">
    <w:name w:val="header"/>
    <w:basedOn w:val="Normal"/>
    <w:link w:val="HeaderChar"/>
    <w:uiPriority w:val="99"/>
    <w:rsid w:val="00A723C7"/>
    <w:pPr>
      <w:tabs>
        <w:tab w:val="center" w:pos="4680"/>
        <w:tab w:val="right" w:pos="9360"/>
      </w:tabs>
    </w:pPr>
  </w:style>
  <w:style w:type="character" w:customStyle="1" w:styleId="HeaderChar">
    <w:name w:val="Header Char"/>
    <w:basedOn w:val="DefaultParagraphFont"/>
    <w:link w:val="Header"/>
    <w:uiPriority w:val="99"/>
    <w:rsid w:val="00A723C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23C7"/>
    <w:rPr>
      <w:rFonts w:ascii="Tahoma" w:hAnsi="Tahoma" w:cs="Tahoma"/>
      <w:sz w:val="16"/>
      <w:szCs w:val="16"/>
    </w:rPr>
  </w:style>
  <w:style w:type="character" w:customStyle="1" w:styleId="BalloonTextChar">
    <w:name w:val="Balloon Text Char"/>
    <w:basedOn w:val="DefaultParagraphFont"/>
    <w:link w:val="BalloonText"/>
    <w:uiPriority w:val="99"/>
    <w:semiHidden/>
    <w:rsid w:val="00A723C7"/>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A723C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3085</Words>
  <Characters>17589</Characters>
  <Application>Microsoft Office Word</Application>
  <DocSecurity>0</DocSecurity>
  <Lines>146</Lines>
  <Paragraphs>41</Paragraphs>
  <ScaleCrop>false</ScaleCrop>
  <Company/>
  <LinksUpToDate>false</LinksUpToDate>
  <CharactersWithSpaces>20633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Corei5</dc:creator>
  <cp:lastModifiedBy>c4</cp:lastModifiedBy>
  <cp:revision>5</cp:revision>
  <cp:lastPrinted>2012-11-23T02:20:00Z</cp:lastPrinted>
  <dcterms:created xsi:type="dcterms:W3CDTF">2012-11-07T04:04:00Z</dcterms:created>
  <dcterms:modified xsi:type="dcterms:W3CDTF">2013-08-15T07:08:00Z</dcterms:modified>
</cp:coreProperties>
</file>