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33" w:rsidRPr="00F1692D" w:rsidRDefault="00885311" w:rsidP="00C04C33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noProof/>
        </w:rPr>
        <w:pict>
          <v:rect id="_x0000_s1028" style="position:absolute;left:0;text-align:left;margin-left:411.9pt;margin-top:-35.85pt;width:81.75pt;height:24pt;z-index:251659264">
            <v:textbox>
              <w:txbxContent>
                <w:p w:rsidR="00C62CC9" w:rsidRPr="00C62CC9" w:rsidRDefault="00C62CC9" w:rsidP="00C62CC9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C62CC9">
                    <w:rPr>
                      <w:rFonts w:ascii="Bookman Old Style" w:hAnsi="Bookman Old Style"/>
                    </w:rPr>
                    <w:t>SALINAN</w:t>
                  </w:r>
                </w:p>
              </w:txbxContent>
            </v:textbox>
          </v:rect>
        </w:pict>
      </w:r>
      <w:r w:rsidR="00C04C33" w:rsidRPr="00F1692D">
        <w:rPr>
          <w:rFonts w:ascii="Bookman Old Style" w:hAnsi="Bookman Old Style" w:cs="Bookman Old Style"/>
          <w:b/>
          <w:bCs/>
        </w:rPr>
        <w:t>BERITA DAERAH KABUPATEN CIREBON</w:t>
      </w:r>
    </w:p>
    <w:p w:rsidR="00C04C33" w:rsidRPr="00F1692D" w:rsidRDefault="00C04C33" w:rsidP="00C04C33">
      <w:pPr>
        <w:jc w:val="center"/>
        <w:rPr>
          <w:rFonts w:ascii="Bookman Old Style" w:hAnsi="Bookman Old Style" w:cs="Bookman Old Style"/>
          <w:b/>
          <w:bCs/>
        </w:rPr>
      </w:pPr>
      <w:r w:rsidRPr="00F1692D">
        <w:rPr>
          <w:rFonts w:ascii="Bookman Old Style" w:hAnsi="Bookman Old Style" w:cs="Bookman Old Style"/>
          <w:noProof/>
        </w:rPr>
        <w:drawing>
          <wp:inline distT="0" distB="0" distL="0" distR="0">
            <wp:extent cx="101917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33" w:rsidRPr="00E47A1C" w:rsidRDefault="00C04C33" w:rsidP="00C04C33">
      <w:pPr>
        <w:jc w:val="center"/>
        <w:rPr>
          <w:rFonts w:ascii="Bookman Old Style" w:hAnsi="Bookman Old Style" w:cs="Bookman Old Style"/>
          <w:b/>
          <w:bCs/>
        </w:rPr>
      </w:pPr>
      <w:r w:rsidRPr="00F1692D">
        <w:rPr>
          <w:rFonts w:ascii="Bookman Old Style" w:hAnsi="Bookman Old Style" w:cs="Bookman Old Style"/>
          <w:b/>
          <w:bCs/>
          <w:lang w:val="it-IT"/>
        </w:rPr>
        <w:t xml:space="preserve">NOMOR </w:t>
      </w:r>
      <w:r>
        <w:rPr>
          <w:rFonts w:ascii="Bookman Old Style" w:hAnsi="Bookman Old Style" w:cs="Bookman Old Style"/>
          <w:b/>
          <w:bCs/>
          <w:lang w:val="it-IT"/>
        </w:rPr>
        <w:t xml:space="preserve">  </w:t>
      </w:r>
      <w:r w:rsidR="00C62CC9">
        <w:rPr>
          <w:rFonts w:ascii="Bookman Old Style" w:hAnsi="Bookman Old Style" w:cs="Bookman Old Style"/>
          <w:b/>
          <w:bCs/>
          <w:lang w:val="it-IT"/>
        </w:rPr>
        <w:t>16</w:t>
      </w:r>
      <w:r>
        <w:rPr>
          <w:rFonts w:ascii="Bookman Old Style" w:hAnsi="Bookman Old Style" w:cs="Bookman Old Style"/>
          <w:b/>
          <w:bCs/>
          <w:lang w:val="it-IT"/>
        </w:rPr>
        <w:t xml:space="preserve">  </w:t>
      </w:r>
      <w:r w:rsidRPr="00F1692D">
        <w:rPr>
          <w:rFonts w:ascii="Bookman Old Style" w:hAnsi="Bookman Old Style" w:cs="Bookman Old Style"/>
          <w:b/>
          <w:bCs/>
          <w:lang w:val="it-IT"/>
        </w:rPr>
        <w:t>TAHUN 2015</w:t>
      </w:r>
      <w:r w:rsidRPr="00F1692D">
        <w:rPr>
          <w:rFonts w:ascii="Bookman Old Style" w:hAnsi="Bookman Old Style" w:cs="Bookman Old Style"/>
          <w:b/>
          <w:bCs/>
        </w:rPr>
        <w:t xml:space="preserve"> SERI</w:t>
      </w:r>
      <w:r w:rsidR="00C62CC9">
        <w:rPr>
          <w:rFonts w:ascii="Bookman Old Style" w:hAnsi="Bookman Old Style" w:cs="Bookman Old Style"/>
          <w:b/>
          <w:bCs/>
        </w:rPr>
        <w:t xml:space="preserve"> E.12</w:t>
      </w:r>
    </w:p>
    <w:p w:rsidR="00C04C33" w:rsidRPr="00F1692D" w:rsidRDefault="00885311" w:rsidP="00C04C33">
      <w:pPr>
        <w:jc w:val="center"/>
        <w:rPr>
          <w:rFonts w:ascii="Bookman Old Style" w:hAnsi="Bookman Old Style" w:cs="Bookman Old Style"/>
          <w:b/>
          <w:bCs/>
        </w:rPr>
      </w:pPr>
      <w:r w:rsidRPr="00885311">
        <w:rPr>
          <w:noProof/>
          <w:lang w:val="en-GB" w:eastAsia="en-GB"/>
        </w:rPr>
        <w:pict>
          <v:line id="_x0000_s1027" style="position:absolute;left:0;text-align:left;z-index:251658240" from="14.15pt,8.25pt" to="506.15pt,8.25pt" strokeweight="2.25pt"/>
        </w:pict>
      </w:r>
    </w:p>
    <w:p w:rsidR="00C04C33" w:rsidRPr="00F1692D" w:rsidRDefault="00C04C33" w:rsidP="00C04C33">
      <w:pPr>
        <w:jc w:val="center"/>
        <w:rPr>
          <w:rFonts w:ascii="Bookman Old Style" w:hAnsi="Bookman Old Style" w:cs="Tahoma"/>
          <w:b/>
          <w:lang w:val="it-IT"/>
        </w:rPr>
      </w:pPr>
      <w:r w:rsidRPr="00F1692D">
        <w:rPr>
          <w:rFonts w:ascii="Bookman Old Style" w:hAnsi="Bookman Old Style" w:cs="Tahoma"/>
          <w:b/>
          <w:lang w:val="it-IT"/>
        </w:rPr>
        <w:t>PERATURAN BUPATI CIREBON</w:t>
      </w:r>
    </w:p>
    <w:p w:rsidR="00C04C33" w:rsidRPr="00F1692D" w:rsidRDefault="00C04C33" w:rsidP="00C04C33">
      <w:pPr>
        <w:jc w:val="center"/>
        <w:rPr>
          <w:rFonts w:ascii="Bookman Old Style" w:hAnsi="Bookman Old Style" w:cs="Tahoma"/>
          <w:b/>
        </w:rPr>
      </w:pPr>
      <w:r w:rsidRPr="00F1692D">
        <w:rPr>
          <w:rFonts w:ascii="Bookman Old Style" w:hAnsi="Bookman Old Style" w:cs="Tahoma"/>
          <w:b/>
          <w:lang w:val="it-IT"/>
        </w:rPr>
        <w:t>NOMOR</w:t>
      </w:r>
      <w:r w:rsidRPr="00F1692D">
        <w:rPr>
          <w:rFonts w:ascii="Bookman Old Style" w:hAnsi="Bookman Old Style" w:cs="Tahoma"/>
          <w:b/>
        </w:rPr>
        <w:t xml:space="preserve"> 1</w:t>
      </w:r>
      <w:r>
        <w:rPr>
          <w:rFonts w:ascii="Bookman Old Style" w:hAnsi="Bookman Old Style" w:cs="Tahoma"/>
          <w:b/>
        </w:rPr>
        <w:t>6</w:t>
      </w:r>
      <w:r w:rsidRPr="00F1692D">
        <w:rPr>
          <w:rFonts w:ascii="Bookman Old Style" w:hAnsi="Bookman Old Style" w:cs="Tahoma"/>
          <w:b/>
        </w:rPr>
        <w:t xml:space="preserve"> </w:t>
      </w:r>
      <w:r w:rsidRPr="00F1692D">
        <w:rPr>
          <w:rFonts w:ascii="Bookman Old Style" w:hAnsi="Bookman Old Style" w:cs="Tahoma"/>
          <w:b/>
          <w:lang w:val="it-IT"/>
        </w:rPr>
        <w:t>TAHUN 2015</w:t>
      </w:r>
    </w:p>
    <w:p w:rsidR="00C04C33" w:rsidRPr="00F1692D" w:rsidRDefault="00C04C33" w:rsidP="00C04C33">
      <w:pPr>
        <w:spacing w:before="180"/>
        <w:jc w:val="center"/>
        <w:rPr>
          <w:rFonts w:ascii="Bookman Old Style" w:hAnsi="Bookman Old Style" w:cs="Tahoma"/>
          <w:lang w:val="sv-SE"/>
        </w:rPr>
      </w:pPr>
      <w:r w:rsidRPr="00F1692D">
        <w:rPr>
          <w:rFonts w:ascii="Bookman Old Style" w:hAnsi="Bookman Old Style" w:cs="Tahoma"/>
          <w:lang w:val="sv-SE"/>
        </w:rPr>
        <w:t>TENTANG</w:t>
      </w:r>
    </w:p>
    <w:p w:rsidR="00C04C33" w:rsidRPr="007B169C" w:rsidRDefault="00C04C33" w:rsidP="00C04C33">
      <w:pPr>
        <w:jc w:val="center"/>
        <w:rPr>
          <w:rFonts w:ascii="Bookman Old Style" w:hAnsi="Bookman Old Style" w:cs="Arial"/>
          <w:b/>
        </w:rPr>
      </w:pPr>
    </w:p>
    <w:p w:rsidR="00C04C33" w:rsidRPr="007B169C" w:rsidRDefault="00C04C33" w:rsidP="00C04C33">
      <w:pPr>
        <w:jc w:val="center"/>
        <w:outlineLvl w:val="0"/>
        <w:rPr>
          <w:rFonts w:ascii="Bookman Old Style" w:hAnsi="Bookman Old Style" w:cs="Arial"/>
          <w:b/>
        </w:rPr>
      </w:pPr>
      <w:r w:rsidRPr="007B169C">
        <w:rPr>
          <w:rFonts w:ascii="Bookman Old Style" w:hAnsi="Bookman Old Style"/>
          <w:b/>
          <w:lang w:val="af-ZA"/>
        </w:rPr>
        <w:t>PENYELENGGARAAN</w:t>
      </w:r>
      <w:r w:rsidRPr="007B169C">
        <w:rPr>
          <w:rFonts w:ascii="Bookman Old Style" w:hAnsi="Bookman Old Style" w:cs="Arial"/>
          <w:b/>
        </w:rPr>
        <w:t xml:space="preserve"> ANALISIS DAMPAK LALU LINTAS</w:t>
      </w:r>
    </w:p>
    <w:p w:rsidR="00C04C33" w:rsidRPr="007B169C" w:rsidRDefault="00C04C33" w:rsidP="00C04C33">
      <w:pPr>
        <w:rPr>
          <w:rFonts w:ascii="Bookman Old Style" w:hAnsi="Bookman Old Style" w:cs="Arial"/>
        </w:rPr>
      </w:pPr>
    </w:p>
    <w:p w:rsidR="00C04C33" w:rsidRPr="007B169C" w:rsidRDefault="00C04C33" w:rsidP="00C04C33">
      <w:pPr>
        <w:jc w:val="center"/>
        <w:outlineLvl w:val="0"/>
        <w:rPr>
          <w:rFonts w:ascii="Bookman Old Style" w:hAnsi="Bookman Old Style" w:cs="Arial"/>
          <w:b/>
        </w:rPr>
      </w:pPr>
      <w:r w:rsidRPr="007B169C">
        <w:rPr>
          <w:rFonts w:ascii="Bookman Old Style" w:hAnsi="Bookman Old Style" w:cs="Arial"/>
          <w:b/>
        </w:rPr>
        <w:t>DENGAN RAHMAT TUHAN YANG MAHA ESA</w:t>
      </w:r>
    </w:p>
    <w:p w:rsidR="00C04C33" w:rsidRPr="007B169C" w:rsidRDefault="00C04C33" w:rsidP="00C04C33">
      <w:pPr>
        <w:jc w:val="center"/>
        <w:rPr>
          <w:rFonts w:ascii="Bookman Old Style" w:hAnsi="Bookman Old Style" w:cs="Arial"/>
          <w:b/>
        </w:rPr>
      </w:pPr>
    </w:p>
    <w:p w:rsidR="00C04C33" w:rsidRPr="007B169C" w:rsidRDefault="00C04C33" w:rsidP="00C04C33">
      <w:pPr>
        <w:jc w:val="center"/>
        <w:rPr>
          <w:rFonts w:ascii="Bookman Old Style" w:hAnsi="Bookman Old Style" w:cs="Arial"/>
          <w:b/>
        </w:rPr>
      </w:pPr>
      <w:r w:rsidRPr="007B169C">
        <w:rPr>
          <w:rFonts w:ascii="Bookman Old Style" w:hAnsi="Bookman Old Style" w:cs="Arial"/>
          <w:b/>
        </w:rPr>
        <w:t xml:space="preserve">BUPATI </w:t>
      </w:r>
      <w:r w:rsidRPr="007B169C">
        <w:rPr>
          <w:rFonts w:ascii="Bookman Old Style" w:hAnsi="Bookman Old Style" w:cs="Arial"/>
          <w:b/>
          <w:lang w:val="id-ID"/>
        </w:rPr>
        <w:t>CIREBON</w:t>
      </w:r>
      <w:r w:rsidRPr="007B169C">
        <w:rPr>
          <w:rFonts w:ascii="Bookman Old Style" w:hAnsi="Bookman Old Style" w:cs="Arial"/>
          <w:b/>
        </w:rPr>
        <w:t xml:space="preserve">, </w:t>
      </w:r>
    </w:p>
    <w:p w:rsidR="00C04C33" w:rsidRDefault="00C04C33" w:rsidP="00C04C33">
      <w:pPr>
        <w:jc w:val="both"/>
        <w:rPr>
          <w:rFonts w:ascii="Bookman Old Style" w:hAnsi="Bookman Old Style" w:cs="Arial"/>
        </w:rPr>
      </w:pPr>
    </w:p>
    <w:p w:rsidR="00C04C33" w:rsidRDefault="00C04C33" w:rsidP="00C04C33">
      <w:pPr>
        <w:tabs>
          <w:tab w:val="left" w:pos="1560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</w:rPr>
        <w:t>Menimbang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  <w:t>a.</w:t>
      </w:r>
      <w:r>
        <w:rPr>
          <w:rFonts w:ascii="Bookman Old Style" w:hAnsi="Bookman Old Style" w:cs="Arial"/>
        </w:rPr>
        <w:tab/>
        <w:t>b</w:t>
      </w:r>
      <w:r w:rsidRPr="007B169C">
        <w:rPr>
          <w:rFonts w:ascii="Bookman Old Style" w:hAnsi="Bookman Old Style"/>
        </w:rPr>
        <w:t xml:space="preserve">ahwa setiap rencana </w:t>
      </w:r>
      <w:r>
        <w:rPr>
          <w:rFonts w:ascii="Bookman Old Style" w:hAnsi="Bookman Old Style"/>
        </w:rPr>
        <w:t xml:space="preserve">pembangunan gedung harus </w:t>
      </w:r>
      <w:r w:rsidRPr="007B169C">
        <w:rPr>
          <w:rFonts w:ascii="Bookman Old Style" w:hAnsi="Bookman Old Style"/>
        </w:rPr>
        <w:t>tetap mengutamakan keamanan, keselamatan, ketertiban dan kelancaran lalu lintas</w:t>
      </w:r>
      <w:r>
        <w:rPr>
          <w:rFonts w:ascii="Bookman Old Style" w:hAnsi="Bookman Old Style"/>
        </w:rPr>
        <w:t xml:space="preserve"> serta kelestarian lingkungan</w:t>
      </w:r>
      <w:r w:rsidRPr="007B169C">
        <w:rPr>
          <w:rFonts w:ascii="Bookman Old Style" w:hAnsi="Bookman Old Style"/>
        </w:rPr>
        <w:t xml:space="preserve">, sehingga diperlukan </w:t>
      </w:r>
      <w:r>
        <w:rPr>
          <w:rFonts w:ascii="Bookman Old Style" w:hAnsi="Bookman Old Style"/>
        </w:rPr>
        <w:t xml:space="preserve">pengkajian </w:t>
      </w:r>
      <w:r w:rsidRPr="007B169C">
        <w:rPr>
          <w:rFonts w:ascii="Bookman Old Style" w:hAnsi="Bookman Old Style"/>
        </w:rPr>
        <w:t>analisis dampak lalu lintas;</w:t>
      </w:r>
    </w:p>
    <w:p w:rsidR="00C04C33" w:rsidRDefault="00C04C33" w:rsidP="00C04C33">
      <w:pPr>
        <w:tabs>
          <w:tab w:val="left" w:pos="1560"/>
          <w:tab w:val="left" w:pos="1701"/>
          <w:tab w:val="left" w:pos="1985"/>
        </w:tabs>
        <w:jc w:val="both"/>
        <w:rPr>
          <w:rFonts w:ascii="Bookman Old Style" w:hAnsi="Bookman Old Style"/>
        </w:rPr>
      </w:pPr>
    </w:p>
    <w:p w:rsidR="00C04C33" w:rsidRPr="007B169C" w:rsidRDefault="00C04C33" w:rsidP="00C04C33">
      <w:pPr>
        <w:numPr>
          <w:ilvl w:val="0"/>
          <w:numId w:val="13"/>
        </w:numPr>
        <w:tabs>
          <w:tab w:val="left" w:pos="1985"/>
        </w:tabs>
        <w:ind w:left="1985" w:hanging="284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/>
        </w:rPr>
        <w:t xml:space="preserve">bahwa berdasarkan Undang-Undang Nomor 23 Tahun 2014 tentang Pemerintahan Daerah, Bupati berwenang memberikan persetujuan terhadap dokumen hasil analisis dampak lalu lintas untuk jalan kabupaten, </w:t>
      </w:r>
      <w:r>
        <w:rPr>
          <w:rFonts w:ascii="Bookman Old Style" w:hAnsi="Bookman Old Style"/>
        </w:rPr>
        <w:t xml:space="preserve">oleh karenanya </w:t>
      </w:r>
      <w:r w:rsidRPr="007B169C">
        <w:rPr>
          <w:rFonts w:ascii="Bookman Old Style" w:hAnsi="Bookman Old Style"/>
        </w:rPr>
        <w:t>diperlukan pedoman tentang penyelenggaraan analisis dampak lalu lintas;</w:t>
      </w:r>
    </w:p>
    <w:p w:rsidR="00C04C33" w:rsidRPr="007B169C" w:rsidRDefault="00C04C33" w:rsidP="00C04C33">
      <w:pPr>
        <w:tabs>
          <w:tab w:val="left" w:pos="1985"/>
        </w:tabs>
        <w:ind w:left="1985"/>
        <w:jc w:val="both"/>
        <w:rPr>
          <w:rFonts w:ascii="Bookman Old Style" w:hAnsi="Bookman Old Style" w:cs="Arial"/>
        </w:rPr>
      </w:pPr>
    </w:p>
    <w:p w:rsidR="00C04C33" w:rsidRPr="00AE3E5E" w:rsidRDefault="00C04C33" w:rsidP="00C04C33">
      <w:pPr>
        <w:numPr>
          <w:ilvl w:val="0"/>
          <w:numId w:val="13"/>
        </w:numPr>
        <w:tabs>
          <w:tab w:val="left" w:pos="1985"/>
        </w:tabs>
        <w:ind w:left="1985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color w:val="000000"/>
        </w:rPr>
        <w:t>b</w:t>
      </w:r>
      <w:r w:rsidRPr="007B169C">
        <w:rPr>
          <w:rFonts w:ascii="Bookman Old Style" w:hAnsi="Bookman Old Style"/>
          <w:color w:val="000000"/>
        </w:rPr>
        <w:t xml:space="preserve">ahwa berdasarkan pertimbangan sebagaimana dimaksud pada huruf a dan huruf b, </w:t>
      </w:r>
      <w:r>
        <w:rPr>
          <w:rFonts w:ascii="Bookman Old Style" w:hAnsi="Bookman Old Style"/>
          <w:color w:val="000000"/>
        </w:rPr>
        <w:t xml:space="preserve">maka dipandang perlu untuk mengatur </w:t>
      </w:r>
      <w:r w:rsidRPr="007B169C">
        <w:rPr>
          <w:rFonts w:ascii="Bookman Old Style" w:hAnsi="Bookman Old Style"/>
          <w:color w:val="000000"/>
        </w:rPr>
        <w:t>penyelenggaran analisis dampak lalu lintas</w:t>
      </w:r>
      <w:r>
        <w:rPr>
          <w:rFonts w:ascii="Bookman Old Style" w:hAnsi="Bookman Old Style"/>
          <w:color w:val="000000"/>
        </w:rPr>
        <w:t xml:space="preserve">, yang ditetapkan </w:t>
      </w:r>
      <w:r w:rsidRPr="007B169C">
        <w:rPr>
          <w:rFonts w:ascii="Bookman Old Style" w:hAnsi="Bookman Old Style"/>
          <w:color w:val="000000"/>
        </w:rPr>
        <w:t>dengan Peraturan Bupati.</w:t>
      </w:r>
    </w:p>
    <w:p w:rsidR="00C04C33" w:rsidRDefault="00C04C33" w:rsidP="00C04C33">
      <w:pPr>
        <w:pStyle w:val="ListParagraph"/>
        <w:rPr>
          <w:rFonts w:ascii="Bookman Old Style" w:hAnsi="Bookman Old Style" w:cs="Arial"/>
        </w:rPr>
      </w:pPr>
    </w:p>
    <w:p w:rsidR="00C04C33" w:rsidRDefault="00C04C33" w:rsidP="00C04C33">
      <w:pPr>
        <w:tabs>
          <w:tab w:val="left" w:pos="1560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Mengingat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  <w:t>1.</w:t>
      </w:r>
      <w:r>
        <w:rPr>
          <w:rFonts w:ascii="Bookman Old Style" w:hAnsi="Bookman Old Style" w:cs="Arial"/>
        </w:rPr>
        <w:tab/>
      </w:r>
      <w:r w:rsidRPr="007B169C">
        <w:rPr>
          <w:rFonts w:ascii="Bookman Old Style" w:hAnsi="Bookman Old Style" w:cs="Arial"/>
        </w:rPr>
        <w:t xml:space="preserve">Undang-Undang Nomor 38 Tahun 2004 tentang Jalan (Lembaran Negara </w:t>
      </w:r>
      <w:r w:rsidRPr="004C1633">
        <w:rPr>
          <w:rFonts w:ascii="Bookman Old Style" w:hAnsi="Bookman Old Style"/>
        </w:rPr>
        <w:t>Republik</w:t>
      </w:r>
      <w:r w:rsidRPr="007B169C">
        <w:rPr>
          <w:rFonts w:ascii="Bookman Old Style" w:hAnsi="Bookman Old Style" w:cs="Arial"/>
        </w:rPr>
        <w:t xml:space="preserve"> Indonesia Tahun 2004 Nomor 132</w:t>
      </w:r>
      <w:r>
        <w:rPr>
          <w:rFonts w:ascii="Bookman Old Style" w:hAnsi="Bookman Old Style" w:cs="Arial"/>
        </w:rPr>
        <w:t>,</w:t>
      </w:r>
      <w:r w:rsidRPr="007B169C">
        <w:rPr>
          <w:rFonts w:ascii="Bookman Old Style" w:hAnsi="Bookman Old Style" w:cs="Arial"/>
        </w:rPr>
        <w:t xml:space="preserve"> Tambahan Lembaran Negara Republik Indonesia Nomor 5587);</w:t>
      </w:r>
    </w:p>
    <w:p w:rsidR="00C04C33" w:rsidRDefault="00C04C33" w:rsidP="00C04C33">
      <w:pPr>
        <w:tabs>
          <w:tab w:val="left" w:pos="1560"/>
          <w:tab w:val="left" w:pos="1701"/>
          <w:tab w:val="left" w:pos="1985"/>
        </w:tabs>
        <w:jc w:val="both"/>
        <w:rPr>
          <w:rFonts w:ascii="Bookman Old Style" w:hAnsi="Bookman Old Style" w:cs="Arial"/>
        </w:rPr>
      </w:pPr>
    </w:p>
    <w:p w:rsidR="00C04C33" w:rsidRDefault="00C04C33" w:rsidP="00C04C33">
      <w:pPr>
        <w:numPr>
          <w:ilvl w:val="0"/>
          <w:numId w:val="14"/>
        </w:numPr>
        <w:tabs>
          <w:tab w:val="left" w:pos="1985"/>
        </w:tabs>
        <w:ind w:left="1985" w:hanging="284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 xml:space="preserve">Undang-Undang Nomor 22 Tahun 2009 tentang Lalu Lintas </w:t>
      </w:r>
      <w:r>
        <w:rPr>
          <w:rFonts w:ascii="Bookman Old Style" w:hAnsi="Bookman Old Style" w:cs="Arial"/>
        </w:rPr>
        <w:t>d</w:t>
      </w:r>
      <w:r w:rsidRPr="007B169C">
        <w:rPr>
          <w:rFonts w:ascii="Bookman Old Style" w:hAnsi="Bookman Old Style" w:cs="Arial"/>
        </w:rPr>
        <w:t>an Angkutan Jalan (Lembaran Negara Republik Indonesia Tahun 2009 Nomor 96</w:t>
      </w:r>
      <w:r>
        <w:rPr>
          <w:rFonts w:ascii="Bookman Old Style" w:hAnsi="Bookman Old Style" w:cs="Arial"/>
        </w:rPr>
        <w:t>,</w:t>
      </w:r>
      <w:r w:rsidRPr="007B169C">
        <w:rPr>
          <w:rFonts w:ascii="Bookman Old Style" w:hAnsi="Bookman Old Style" w:cs="Arial"/>
        </w:rPr>
        <w:t xml:space="preserve"> Tambahan Lembaran </w:t>
      </w:r>
      <w:r>
        <w:rPr>
          <w:rFonts w:ascii="Bookman Old Style" w:hAnsi="Bookman Old Style" w:cs="Arial"/>
        </w:rPr>
        <w:t xml:space="preserve"> </w:t>
      </w:r>
      <w:r w:rsidRPr="007B169C">
        <w:rPr>
          <w:rFonts w:ascii="Bookman Old Style" w:hAnsi="Bookman Old Style" w:cs="Arial"/>
        </w:rPr>
        <w:t xml:space="preserve">Negara </w:t>
      </w:r>
      <w:r>
        <w:rPr>
          <w:rFonts w:ascii="Bookman Old Style" w:hAnsi="Bookman Old Style" w:cs="Arial"/>
        </w:rPr>
        <w:t xml:space="preserve"> </w:t>
      </w:r>
      <w:r w:rsidRPr="007B169C">
        <w:rPr>
          <w:rFonts w:ascii="Bookman Old Style" w:hAnsi="Bookman Old Style" w:cs="Arial"/>
        </w:rPr>
        <w:t xml:space="preserve">Republik </w:t>
      </w:r>
      <w:r>
        <w:rPr>
          <w:rFonts w:ascii="Bookman Old Style" w:hAnsi="Bookman Old Style" w:cs="Arial"/>
        </w:rPr>
        <w:t xml:space="preserve"> </w:t>
      </w:r>
      <w:r w:rsidRPr="007B169C">
        <w:rPr>
          <w:rFonts w:ascii="Bookman Old Style" w:hAnsi="Bookman Old Style" w:cs="Arial"/>
        </w:rPr>
        <w:t xml:space="preserve">Indonesia </w:t>
      </w:r>
      <w:r>
        <w:rPr>
          <w:rFonts w:ascii="Bookman Old Style" w:hAnsi="Bookman Old Style" w:cs="Arial"/>
        </w:rPr>
        <w:t xml:space="preserve"> </w:t>
      </w:r>
      <w:r w:rsidRPr="007B169C">
        <w:rPr>
          <w:rFonts w:ascii="Bookman Old Style" w:hAnsi="Bookman Old Style" w:cs="Arial"/>
        </w:rPr>
        <w:t>Nomor 5025);</w:t>
      </w:r>
    </w:p>
    <w:p w:rsidR="00C04C33" w:rsidRDefault="00C04C33" w:rsidP="00C04C33">
      <w:pPr>
        <w:tabs>
          <w:tab w:val="left" w:pos="1985"/>
        </w:tabs>
        <w:ind w:left="1985"/>
        <w:jc w:val="both"/>
        <w:rPr>
          <w:rFonts w:ascii="Bookman Old Style" w:hAnsi="Bookman Old Style" w:cs="Arial"/>
        </w:rPr>
      </w:pPr>
    </w:p>
    <w:p w:rsidR="00C04C33" w:rsidRDefault="00C04C33" w:rsidP="00C04C33">
      <w:pPr>
        <w:numPr>
          <w:ilvl w:val="0"/>
          <w:numId w:val="14"/>
        </w:numPr>
        <w:tabs>
          <w:tab w:val="left" w:pos="1985"/>
        </w:tabs>
        <w:ind w:left="1985" w:hanging="284"/>
        <w:jc w:val="both"/>
        <w:rPr>
          <w:rFonts w:ascii="Bookman Old Style" w:hAnsi="Bookman Old Style" w:cs="Arial"/>
        </w:rPr>
      </w:pPr>
      <w:r w:rsidRPr="00C532D9">
        <w:rPr>
          <w:rFonts w:ascii="Bookman Old Style" w:hAnsi="Bookman Old Style" w:cs="Arial"/>
        </w:rPr>
        <w:t>Undang-</w:t>
      </w:r>
      <w:r w:rsidRPr="00C532D9">
        <w:rPr>
          <w:rFonts w:ascii="Bookman Old Style" w:hAnsi="Bookman Old Style" w:cs="Arial"/>
          <w:lang w:val="sv-SE"/>
        </w:rPr>
        <w:t>Undang</w:t>
      </w:r>
      <w:r w:rsidRPr="00C532D9">
        <w:rPr>
          <w:rFonts w:ascii="Bookman Old Style" w:hAnsi="Bookman Old Style" w:cs="Arial"/>
          <w:lang w:val="id-ID"/>
        </w:rPr>
        <w:t xml:space="preserve"> </w:t>
      </w:r>
      <w:r w:rsidRPr="00C532D9">
        <w:rPr>
          <w:rFonts w:ascii="Bookman Old Style" w:hAnsi="Bookman Old Style" w:cs="Arial"/>
          <w:lang w:val="sv-SE"/>
        </w:rPr>
        <w:t>Nomor</w:t>
      </w:r>
      <w:r w:rsidRPr="00C532D9">
        <w:rPr>
          <w:rFonts w:ascii="Bookman Old Style" w:hAnsi="Bookman Old Style" w:cs="Arial"/>
        </w:rPr>
        <w:t xml:space="preserve"> 23 Tahun 2014 tentang</w:t>
      </w:r>
      <w:r w:rsidRPr="00C532D9">
        <w:rPr>
          <w:rFonts w:ascii="Bookman Old Style" w:hAnsi="Bookman Old Style" w:cs="Arial"/>
          <w:lang w:val="id-ID"/>
        </w:rPr>
        <w:t xml:space="preserve"> </w:t>
      </w:r>
      <w:r w:rsidRPr="00C532D9">
        <w:rPr>
          <w:rFonts w:ascii="Bookman Old Style" w:hAnsi="Bookman Old Style" w:cs="Arial"/>
        </w:rPr>
        <w:t xml:space="preserve">Pemerintahan Daerah (Lembaran Negara </w:t>
      </w:r>
      <w:r>
        <w:rPr>
          <w:rFonts w:ascii="Bookman Old Style" w:hAnsi="Bookman Old Style" w:cs="Arial"/>
        </w:rPr>
        <w:t xml:space="preserve"> </w:t>
      </w:r>
      <w:r w:rsidRPr="00C532D9">
        <w:rPr>
          <w:rFonts w:ascii="Bookman Old Style" w:hAnsi="Bookman Old Style" w:cs="Arial"/>
        </w:rPr>
        <w:t xml:space="preserve">Republik </w:t>
      </w:r>
      <w:r>
        <w:rPr>
          <w:rFonts w:ascii="Bookman Old Style" w:hAnsi="Bookman Old Style" w:cs="Arial"/>
        </w:rPr>
        <w:t xml:space="preserve"> </w:t>
      </w:r>
      <w:r w:rsidRPr="00C532D9">
        <w:rPr>
          <w:rFonts w:ascii="Bookman Old Style" w:hAnsi="Bookman Old Style" w:cs="Arial"/>
        </w:rPr>
        <w:t xml:space="preserve">Indonesia </w:t>
      </w:r>
      <w:r>
        <w:rPr>
          <w:rFonts w:ascii="Bookman Old Style" w:hAnsi="Bookman Old Style" w:cs="Arial"/>
        </w:rPr>
        <w:t xml:space="preserve"> </w:t>
      </w:r>
      <w:r w:rsidRPr="00C532D9">
        <w:rPr>
          <w:rFonts w:ascii="Bookman Old Style" w:hAnsi="Bookman Old Style" w:cs="Arial"/>
        </w:rPr>
        <w:t xml:space="preserve">Tahun </w:t>
      </w:r>
      <w:r>
        <w:rPr>
          <w:rFonts w:ascii="Bookman Old Style" w:hAnsi="Bookman Old Style" w:cs="Arial"/>
        </w:rPr>
        <w:t xml:space="preserve"> </w:t>
      </w:r>
      <w:r w:rsidRPr="00C532D9">
        <w:rPr>
          <w:rFonts w:ascii="Bookman Old Style" w:hAnsi="Bookman Old Style" w:cs="Arial"/>
        </w:rPr>
        <w:t xml:space="preserve">2014 </w:t>
      </w:r>
      <w:r>
        <w:rPr>
          <w:rFonts w:ascii="Bookman Old Style" w:hAnsi="Bookman Old Style" w:cs="Arial"/>
        </w:rPr>
        <w:t xml:space="preserve"> </w:t>
      </w:r>
      <w:r w:rsidRPr="00C532D9">
        <w:rPr>
          <w:rFonts w:ascii="Bookman Old Style" w:hAnsi="Bookman Old Style" w:cs="Arial"/>
        </w:rPr>
        <w:t>Nomor 244, Tambahan</w:t>
      </w:r>
      <w:r w:rsidRPr="00C532D9">
        <w:rPr>
          <w:rFonts w:ascii="Bookman Old Style" w:hAnsi="Bookman Old Style" w:cs="Arial"/>
          <w:lang w:val="id-ID"/>
        </w:rPr>
        <w:t xml:space="preserve"> </w:t>
      </w:r>
      <w:r w:rsidRPr="00C532D9">
        <w:rPr>
          <w:rFonts w:ascii="Bookman Old Style" w:hAnsi="Bookman Old Style" w:cs="Arial"/>
        </w:rPr>
        <w:t xml:space="preserve">Lembaran Negara Republik </w:t>
      </w:r>
      <w:r>
        <w:rPr>
          <w:rFonts w:ascii="Bookman Old Style" w:hAnsi="Bookman Old Style" w:cs="Arial"/>
        </w:rPr>
        <w:t xml:space="preserve"> </w:t>
      </w:r>
      <w:r w:rsidRPr="00C532D9">
        <w:rPr>
          <w:rFonts w:ascii="Bookman Old Style" w:hAnsi="Bookman Old Style" w:cs="Arial"/>
        </w:rPr>
        <w:t xml:space="preserve">Indonesia </w:t>
      </w:r>
      <w:r>
        <w:rPr>
          <w:rFonts w:ascii="Bookman Old Style" w:hAnsi="Bookman Old Style" w:cs="Arial"/>
        </w:rPr>
        <w:t xml:space="preserve"> </w:t>
      </w:r>
      <w:r w:rsidRPr="00C532D9">
        <w:rPr>
          <w:rFonts w:ascii="Bookman Old Style" w:hAnsi="Bookman Old Style" w:cs="Arial"/>
        </w:rPr>
        <w:t>Nomor 4437)</w:t>
      </w:r>
      <w:r w:rsidRPr="00C532D9">
        <w:rPr>
          <w:rFonts w:ascii="Bookman Old Style" w:hAnsi="Bookman Old Style" w:cs="Arial"/>
          <w:lang w:val="id-ID"/>
        </w:rPr>
        <w:t xml:space="preserve">, </w:t>
      </w:r>
      <w:r w:rsidRPr="00C532D9">
        <w:rPr>
          <w:rFonts w:ascii="Bookman Old Style" w:hAnsi="Bookman Old Style"/>
        </w:rPr>
        <w:t>sebagaimana</w:t>
      </w:r>
      <w:r w:rsidRPr="00C532D9">
        <w:rPr>
          <w:rFonts w:ascii="Bookman Old Style" w:hAnsi="Bookman Old Style"/>
          <w:lang w:val="id-ID"/>
        </w:rPr>
        <w:t xml:space="preserve"> </w:t>
      </w:r>
      <w:r w:rsidRPr="00C532D9">
        <w:rPr>
          <w:rFonts w:ascii="Bookman Old Style" w:hAnsi="Bookman Old Style"/>
        </w:rPr>
        <w:t>telah</w:t>
      </w:r>
      <w:r w:rsidRPr="00C532D9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</w:rPr>
        <w:t xml:space="preserve">beberapakali </w:t>
      </w:r>
      <w:r w:rsidRPr="00C532D9">
        <w:rPr>
          <w:rFonts w:ascii="Bookman Old Style" w:hAnsi="Bookman Old Style"/>
        </w:rPr>
        <w:t>diubah</w:t>
      </w:r>
      <w:r>
        <w:rPr>
          <w:rFonts w:ascii="Bookman Old Style" w:hAnsi="Bookman Old Style"/>
        </w:rPr>
        <w:t>,</w:t>
      </w:r>
      <w:r w:rsidRPr="00C532D9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</w:rPr>
        <w:t xml:space="preserve">terakhir </w:t>
      </w:r>
      <w:r w:rsidRPr="00C532D9">
        <w:rPr>
          <w:rFonts w:ascii="Bookman Old Style" w:hAnsi="Bookman Old Style"/>
        </w:rPr>
        <w:t>dengan</w:t>
      </w:r>
      <w:r w:rsidRPr="00C532D9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</w:rPr>
        <w:t xml:space="preserve">Undang-Undang Nomor 2 Tahun 2015 tentang </w:t>
      </w:r>
      <w:r w:rsidRPr="00C532D9">
        <w:rPr>
          <w:rFonts w:ascii="Bookman Old Style" w:hAnsi="Bookman Old Style"/>
        </w:rPr>
        <w:t xml:space="preserve">Penetapan Peraturan </w:t>
      </w:r>
      <w:r>
        <w:rPr>
          <w:rFonts w:ascii="Bookman Old Style" w:hAnsi="Bookman Old Style"/>
        </w:rPr>
        <w:t xml:space="preserve"> </w:t>
      </w:r>
      <w:r w:rsidRPr="00C532D9">
        <w:rPr>
          <w:rFonts w:ascii="Bookman Old Style" w:hAnsi="Bookman Old Style"/>
        </w:rPr>
        <w:t xml:space="preserve">Pemerintah </w:t>
      </w:r>
      <w:r>
        <w:rPr>
          <w:rFonts w:ascii="Bookman Old Style" w:hAnsi="Bookman Old Style"/>
        </w:rPr>
        <w:t xml:space="preserve"> </w:t>
      </w:r>
      <w:r w:rsidRPr="00C532D9">
        <w:rPr>
          <w:rFonts w:ascii="Bookman Old Style" w:hAnsi="Bookman Old Style"/>
        </w:rPr>
        <w:t xml:space="preserve">Pengganti </w:t>
      </w:r>
      <w:r>
        <w:rPr>
          <w:rFonts w:ascii="Bookman Old Style" w:hAnsi="Bookman Old Style"/>
        </w:rPr>
        <w:t xml:space="preserve"> </w:t>
      </w:r>
      <w:r w:rsidRPr="00C532D9">
        <w:rPr>
          <w:rFonts w:ascii="Bookman Old Style" w:hAnsi="Bookman Old Style"/>
        </w:rPr>
        <w:t xml:space="preserve">Undang-Undang </w:t>
      </w:r>
      <w:r>
        <w:rPr>
          <w:rFonts w:ascii="Bookman Old Style" w:hAnsi="Bookman Old Style"/>
        </w:rPr>
        <w:t xml:space="preserve"> </w:t>
      </w:r>
      <w:r w:rsidRPr="00C532D9">
        <w:rPr>
          <w:rFonts w:ascii="Bookman Old Style" w:hAnsi="Bookman Old Style"/>
        </w:rPr>
        <w:t xml:space="preserve">Nomor </w:t>
      </w:r>
      <w:r>
        <w:rPr>
          <w:rFonts w:ascii="Bookman Old Style" w:hAnsi="Bookman Old Style"/>
        </w:rPr>
        <w:t xml:space="preserve"> </w:t>
      </w:r>
      <w:r w:rsidRPr="00C532D9">
        <w:rPr>
          <w:rFonts w:ascii="Bookman Old Style" w:hAnsi="Bookman Old Style"/>
        </w:rPr>
        <w:t xml:space="preserve">2 </w:t>
      </w:r>
      <w:r>
        <w:rPr>
          <w:rFonts w:ascii="Bookman Old Style" w:hAnsi="Bookman Old Style"/>
        </w:rPr>
        <w:t xml:space="preserve"> </w:t>
      </w:r>
      <w:r w:rsidRPr="00C532D9">
        <w:rPr>
          <w:rFonts w:ascii="Bookman Old Style" w:hAnsi="Bookman Old Style"/>
        </w:rPr>
        <w:t xml:space="preserve">Tahun 2014 </w:t>
      </w:r>
      <w:r>
        <w:rPr>
          <w:rFonts w:ascii="Bookman Old Style" w:hAnsi="Bookman Old Style"/>
        </w:rPr>
        <w:t>t</w:t>
      </w:r>
      <w:r w:rsidRPr="00C532D9">
        <w:rPr>
          <w:rFonts w:ascii="Bookman Old Style" w:hAnsi="Bookman Old Style"/>
        </w:rPr>
        <w:t xml:space="preserve">entang Perubahan </w:t>
      </w:r>
      <w:r>
        <w:rPr>
          <w:rFonts w:ascii="Bookman Old Style" w:hAnsi="Bookman Old Style"/>
        </w:rPr>
        <w:t>a</w:t>
      </w:r>
      <w:r w:rsidRPr="00C532D9">
        <w:rPr>
          <w:rFonts w:ascii="Bookman Old Style" w:hAnsi="Bookman Old Style"/>
        </w:rPr>
        <w:t xml:space="preserve">tas Undang-Undang Nomor 23 Tahun 2014 </w:t>
      </w:r>
      <w:r>
        <w:rPr>
          <w:rFonts w:ascii="Bookman Old Style" w:hAnsi="Bookman Old Style"/>
        </w:rPr>
        <w:t>t</w:t>
      </w:r>
      <w:r w:rsidRPr="00C532D9">
        <w:rPr>
          <w:rFonts w:ascii="Bookman Old Style" w:hAnsi="Bookman Old Style"/>
        </w:rPr>
        <w:t>entang Pemerintahan Daerah Menjadi Undang-Undang</w:t>
      </w:r>
      <w:r>
        <w:rPr>
          <w:rFonts w:ascii="Bookman Old Style" w:hAnsi="Bookman Old Style"/>
        </w:rPr>
        <w:t xml:space="preserve"> </w:t>
      </w:r>
      <w:r w:rsidRPr="00C532D9">
        <w:rPr>
          <w:rFonts w:ascii="Bookman Old Style" w:hAnsi="Bookman Old Style" w:cs="Arial"/>
        </w:rPr>
        <w:t>(Lembaran Negara</w:t>
      </w:r>
      <w:r w:rsidRPr="00C532D9">
        <w:rPr>
          <w:rFonts w:ascii="Bookman Old Style" w:hAnsi="Bookman Old Style" w:cs="Arial"/>
          <w:lang w:val="id-ID"/>
        </w:rPr>
        <w:t xml:space="preserve"> </w:t>
      </w:r>
      <w:r w:rsidRPr="00C532D9">
        <w:rPr>
          <w:rFonts w:ascii="Bookman Old Style" w:hAnsi="Bookman Old Style" w:cs="Arial"/>
        </w:rPr>
        <w:t xml:space="preserve">Republik Indonesia Tahun </w:t>
      </w:r>
      <w:r>
        <w:rPr>
          <w:rFonts w:ascii="Bookman Old Style" w:hAnsi="Bookman Old Style" w:cs="Arial"/>
        </w:rPr>
        <w:t>2015</w:t>
      </w:r>
      <w:r w:rsidRPr="00C532D9">
        <w:rPr>
          <w:rFonts w:ascii="Bookman Old Style" w:hAnsi="Bookman Old Style" w:cs="Arial"/>
        </w:rPr>
        <w:t xml:space="preserve"> Nomor </w:t>
      </w:r>
      <w:r>
        <w:rPr>
          <w:rFonts w:ascii="Bookman Old Style" w:hAnsi="Bookman Old Style" w:cs="Arial"/>
        </w:rPr>
        <w:t>24</w:t>
      </w:r>
      <w:r w:rsidRPr="00C532D9">
        <w:rPr>
          <w:rFonts w:ascii="Bookman Old Style" w:hAnsi="Bookman Old Style" w:cs="Arial"/>
        </w:rPr>
        <w:t>, Tambahan</w:t>
      </w:r>
      <w:r w:rsidRPr="00C532D9">
        <w:rPr>
          <w:rFonts w:ascii="Bookman Old Style" w:hAnsi="Bookman Old Style" w:cs="Arial"/>
          <w:lang w:val="id-ID"/>
        </w:rPr>
        <w:t xml:space="preserve"> </w:t>
      </w:r>
      <w:r w:rsidRPr="00C532D9">
        <w:rPr>
          <w:rFonts w:ascii="Bookman Old Style" w:hAnsi="Bookman Old Style" w:cs="Arial"/>
        </w:rPr>
        <w:t xml:space="preserve">Lembaran Negara Republik Indonesia Nomor </w:t>
      </w:r>
      <w:r>
        <w:rPr>
          <w:rFonts w:ascii="Bookman Old Style" w:hAnsi="Bookman Old Style" w:cs="Arial"/>
        </w:rPr>
        <w:t>5657</w:t>
      </w:r>
      <w:r w:rsidRPr="00C532D9">
        <w:rPr>
          <w:rFonts w:ascii="Bookman Old Style" w:hAnsi="Bookman Old Style" w:cs="Arial"/>
        </w:rPr>
        <w:t>)</w:t>
      </w:r>
      <w:r>
        <w:rPr>
          <w:rFonts w:ascii="Bookman Old Style" w:hAnsi="Bookman Old Style" w:cs="Arial"/>
        </w:rPr>
        <w:t>;</w:t>
      </w:r>
    </w:p>
    <w:p w:rsidR="00C04C33" w:rsidRDefault="00C04C33" w:rsidP="00C04C33">
      <w:pPr>
        <w:numPr>
          <w:ilvl w:val="0"/>
          <w:numId w:val="14"/>
        </w:numPr>
        <w:tabs>
          <w:tab w:val="left" w:pos="1985"/>
        </w:tabs>
        <w:spacing w:before="180"/>
        <w:ind w:left="1985" w:hanging="284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 xml:space="preserve">Undang-Undang Nomor 30 Tahun 2014 tentang Administrasi Pemerintahan  (Lembaran Negara Republik Indonesia Tahun 2014 Nomor 292, Tambahan Lembaran Negara Republik </w:t>
      </w:r>
      <w:r>
        <w:rPr>
          <w:rFonts w:ascii="Bookman Old Style" w:hAnsi="Bookman Old Style" w:cs="Arial"/>
        </w:rPr>
        <w:t xml:space="preserve"> </w:t>
      </w:r>
      <w:r w:rsidRPr="007B169C">
        <w:rPr>
          <w:rFonts w:ascii="Bookman Old Style" w:hAnsi="Bookman Old Style" w:cs="Arial"/>
        </w:rPr>
        <w:t xml:space="preserve">Indonesia </w:t>
      </w:r>
      <w:r>
        <w:rPr>
          <w:rFonts w:ascii="Bookman Old Style" w:hAnsi="Bookman Old Style" w:cs="Arial"/>
        </w:rPr>
        <w:t xml:space="preserve"> </w:t>
      </w:r>
      <w:r w:rsidRPr="007B169C">
        <w:rPr>
          <w:rFonts w:ascii="Bookman Old Style" w:hAnsi="Bookman Old Style" w:cs="Arial"/>
        </w:rPr>
        <w:t>Nomor 5601);</w:t>
      </w:r>
    </w:p>
    <w:p w:rsidR="00C04C33" w:rsidRPr="00AE3E5E" w:rsidRDefault="00C04C33" w:rsidP="00C04C33">
      <w:pPr>
        <w:numPr>
          <w:ilvl w:val="0"/>
          <w:numId w:val="14"/>
        </w:numPr>
        <w:tabs>
          <w:tab w:val="left" w:pos="1985"/>
        </w:tabs>
        <w:ind w:left="1985" w:hanging="284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  <w:color w:val="000000"/>
        </w:rPr>
        <w:lastRenderedPageBreak/>
        <w:t xml:space="preserve">Peraturan Pemerintah Nomor   32  Tahun   2011  tentang Manajemen dan Rekayasa, Analisis Dampak serta Manajemen Kebutuhan Lalu Lintas (Lembaran Negara Republik Indonesia </w:t>
      </w:r>
      <w:r>
        <w:rPr>
          <w:rFonts w:ascii="Bookman Old Style" w:hAnsi="Bookman Old Style" w:cs="Arial"/>
          <w:color w:val="000000"/>
        </w:rPr>
        <w:t xml:space="preserve"> </w:t>
      </w:r>
      <w:r w:rsidRPr="007B169C">
        <w:rPr>
          <w:rFonts w:ascii="Bookman Old Style" w:hAnsi="Bookman Old Style" w:cs="Arial"/>
          <w:color w:val="000000"/>
        </w:rPr>
        <w:t>Tahun 2011 Nomor 61, Tambahan Lembaran Negara Republik Indonesia Nomor 5221);</w:t>
      </w:r>
    </w:p>
    <w:p w:rsidR="00C04C33" w:rsidRDefault="00C04C33" w:rsidP="00C04C33">
      <w:pPr>
        <w:pStyle w:val="ListParagraph"/>
        <w:rPr>
          <w:rFonts w:ascii="Bookman Old Style" w:hAnsi="Bookman Old Style" w:cs="Arial"/>
        </w:rPr>
      </w:pPr>
    </w:p>
    <w:p w:rsidR="00C04C33" w:rsidRPr="00AE3E5E" w:rsidRDefault="00C04C33" w:rsidP="00C04C33">
      <w:pPr>
        <w:numPr>
          <w:ilvl w:val="0"/>
          <w:numId w:val="14"/>
        </w:numPr>
        <w:tabs>
          <w:tab w:val="left" w:pos="1985"/>
        </w:tabs>
        <w:ind w:left="1985" w:hanging="284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/>
        </w:rPr>
        <w:t xml:space="preserve">Peraturan Pemerintah Nomor 79 Tahun 2013 </w:t>
      </w:r>
      <w:r w:rsidRPr="007B169C">
        <w:rPr>
          <w:rFonts w:ascii="Bookman Old Style" w:hAnsi="Bookman Old Style" w:cs="Arial"/>
          <w:color w:val="000000"/>
        </w:rPr>
        <w:t>tentang Jaringan Lalu Lintas dan Angkutan Jalan (Lembaran Negara Republik Indonesia Tahun 2013 Nomor 193, Tambahan Lembaran Negara Republik Indonesia Nomor 5468);</w:t>
      </w:r>
    </w:p>
    <w:p w:rsidR="00C04C33" w:rsidRDefault="00C04C33" w:rsidP="00C04C33">
      <w:pPr>
        <w:pStyle w:val="ListParagraph"/>
        <w:rPr>
          <w:rFonts w:ascii="Bookman Old Style" w:hAnsi="Bookman Old Style" w:cs="Arial"/>
        </w:rPr>
      </w:pPr>
    </w:p>
    <w:p w:rsidR="00C04C33" w:rsidRPr="00AE3E5E" w:rsidRDefault="00C04C33" w:rsidP="00C04C33">
      <w:pPr>
        <w:numPr>
          <w:ilvl w:val="0"/>
          <w:numId w:val="14"/>
        </w:numPr>
        <w:tabs>
          <w:tab w:val="left" w:pos="1985"/>
        </w:tabs>
        <w:ind w:left="1985" w:hanging="284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/>
        </w:rPr>
        <w:t xml:space="preserve">Peraturan Menteri Dalam Negeri Nomor 1 Tahun 2014 </w:t>
      </w:r>
      <w:r w:rsidRPr="007B169C">
        <w:rPr>
          <w:rFonts w:ascii="Bookman Old Style" w:hAnsi="Bookman Old Style" w:cs="Arial"/>
          <w:color w:val="000000"/>
        </w:rPr>
        <w:t>tentang Pembentukan Produk Hukum Daerah (Berita Negara Republik Indonesia Tahun 2014 Nomor 32)</w:t>
      </w:r>
      <w:r>
        <w:rPr>
          <w:rFonts w:ascii="Bookman Old Style" w:hAnsi="Bookman Old Style" w:cs="Arial"/>
          <w:color w:val="000000"/>
        </w:rPr>
        <w:t>.</w:t>
      </w:r>
    </w:p>
    <w:p w:rsidR="00C04C33" w:rsidRDefault="00C04C33" w:rsidP="00C04C33">
      <w:pPr>
        <w:pStyle w:val="ListParagraph"/>
        <w:ind w:left="0"/>
        <w:rPr>
          <w:rFonts w:ascii="Bookman Old Style" w:hAnsi="Bookman Old Style" w:cs="Arial"/>
        </w:rPr>
      </w:pPr>
    </w:p>
    <w:p w:rsidR="00C04C33" w:rsidRDefault="00C04C33" w:rsidP="00C04C33">
      <w:pPr>
        <w:pStyle w:val="ListParagraph"/>
        <w:ind w:left="0"/>
        <w:rPr>
          <w:rFonts w:ascii="Bookman Old Style" w:hAnsi="Bookman Old Style" w:cs="Arial"/>
        </w:rPr>
      </w:pPr>
    </w:p>
    <w:p w:rsidR="00C04C33" w:rsidRPr="00823629" w:rsidRDefault="00C04C33" w:rsidP="00C04C33">
      <w:pPr>
        <w:pStyle w:val="ListParagraph"/>
        <w:ind w:left="0"/>
        <w:jc w:val="center"/>
        <w:rPr>
          <w:rFonts w:ascii="Bookman Old Style" w:hAnsi="Bookman Old Style" w:cs="Arial"/>
          <w:b/>
        </w:rPr>
      </w:pPr>
      <w:r w:rsidRPr="00823629">
        <w:rPr>
          <w:rFonts w:ascii="Bookman Old Style" w:hAnsi="Bookman Old Style" w:cs="Arial"/>
          <w:b/>
        </w:rPr>
        <w:t>MEMUTUSKAN :</w:t>
      </w:r>
    </w:p>
    <w:p w:rsidR="00C04C33" w:rsidRDefault="00C04C33" w:rsidP="00C04C33">
      <w:pPr>
        <w:pStyle w:val="ListParagraph"/>
        <w:ind w:left="0"/>
        <w:rPr>
          <w:rFonts w:ascii="Bookman Old Style" w:hAnsi="Bookman Old Style" w:cs="Arial"/>
        </w:rPr>
      </w:pPr>
    </w:p>
    <w:p w:rsidR="00C04C33" w:rsidRDefault="00C04C33" w:rsidP="00C04C33">
      <w:pPr>
        <w:tabs>
          <w:tab w:val="left" w:pos="1560"/>
          <w:tab w:val="left" w:pos="1701"/>
          <w:tab w:val="left" w:pos="1985"/>
        </w:tabs>
        <w:ind w:left="1701" w:hanging="170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Menetapkan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</w:r>
      <w:r w:rsidRPr="007B169C">
        <w:rPr>
          <w:rFonts w:ascii="Bookman Old Style" w:hAnsi="Bookman Old Style" w:cs="Arial"/>
        </w:rPr>
        <w:t>PERATURAN BUPATI TENTANG PENYELENGGARAAN ANALISIS DAMPAK LALU LINTAS.</w:t>
      </w:r>
    </w:p>
    <w:p w:rsidR="00C04C33" w:rsidRDefault="00C04C33" w:rsidP="00C04C33">
      <w:pPr>
        <w:jc w:val="center"/>
        <w:rPr>
          <w:rFonts w:ascii="Bookman Old Style" w:hAnsi="Bookman Old Style" w:cs="Arial"/>
          <w:b/>
        </w:rPr>
      </w:pPr>
    </w:p>
    <w:p w:rsidR="00C04C33" w:rsidRPr="007B169C" w:rsidRDefault="00C04C33" w:rsidP="00C04C33">
      <w:pPr>
        <w:jc w:val="center"/>
        <w:rPr>
          <w:rFonts w:ascii="Bookman Old Style" w:hAnsi="Bookman Old Style" w:cs="Arial"/>
          <w:b/>
        </w:rPr>
      </w:pPr>
    </w:p>
    <w:p w:rsidR="00C04C33" w:rsidRPr="007B169C" w:rsidRDefault="00C04C33" w:rsidP="00C04C33">
      <w:pPr>
        <w:ind w:left="1701"/>
        <w:jc w:val="center"/>
        <w:outlineLvl w:val="0"/>
        <w:rPr>
          <w:rFonts w:ascii="Bookman Old Style" w:hAnsi="Bookman Old Style" w:cs="Arial"/>
          <w:b/>
        </w:rPr>
      </w:pPr>
      <w:r w:rsidRPr="007B169C">
        <w:rPr>
          <w:rFonts w:ascii="Bookman Old Style" w:hAnsi="Bookman Old Style" w:cs="Arial"/>
          <w:b/>
        </w:rPr>
        <w:t>BAB  I</w:t>
      </w:r>
    </w:p>
    <w:p w:rsidR="00C04C33" w:rsidRPr="007B169C" w:rsidRDefault="00C04C33" w:rsidP="00C04C33">
      <w:pPr>
        <w:ind w:left="1701"/>
        <w:jc w:val="center"/>
        <w:outlineLvl w:val="0"/>
        <w:rPr>
          <w:rFonts w:ascii="Bookman Old Style" w:hAnsi="Bookman Old Style" w:cs="Arial"/>
          <w:b/>
        </w:rPr>
      </w:pPr>
      <w:r w:rsidRPr="007B169C">
        <w:rPr>
          <w:rFonts w:ascii="Bookman Old Style" w:hAnsi="Bookman Old Style" w:cs="Arial"/>
          <w:b/>
        </w:rPr>
        <w:t>KETENTUAN UMUM</w:t>
      </w:r>
    </w:p>
    <w:p w:rsidR="00C04C33" w:rsidRPr="007B169C" w:rsidRDefault="00C04C33" w:rsidP="00C04C33">
      <w:pPr>
        <w:ind w:left="1701"/>
        <w:jc w:val="center"/>
        <w:rPr>
          <w:rFonts w:ascii="Bookman Old Style" w:hAnsi="Bookman Old Style" w:cs="Arial"/>
          <w:lang w:val="id-ID"/>
        </w:rPr>
      </w:pPr>
      <w:r w:rsidRPr="007B169C">
        <w:rPr>
          <w:rFonts w:ascii="Bookman Old Style" w:hAnsi="Bookman Old Style" w:cs="Arial"/>
        </w:rPr>
        <w:t>Pasal 1</w:t>
      </w:r>
    </w:p>
    <w:p w:rsidR="00C04C33" w:rsidRPr="007B169C" w:rsidRDefault="00C04C33" w:rsidP="00C04C33">
      <w:pPr>
        <w:jc w:val="center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ind w:left="1701"/>
        <w:rPr>
          <w:rFonts w:ascii="Bookman Old Style" w:hAnsi="Bookman Old Style" w:cs="Arial"/>
          <w:lang w:val="id-ID"/>
        </w:rPr>
      </w:pPr>
      <w:r w:rsidRPr="007B169C">
        <w:rPr>
          <w:rFonts w:ascii="Bookman Old Style" w:hAnsi="Bookman Old Style" w:cs="Arial"/>
          <w:lang w:val="id-ID"/>
        </w:rPr>
        <w:t>Dalam Peraturan ini  yang dimaksud dengan :</w:t>
      </w:r>
    </w:p>
    <w:p w:rsidR="00C04C33" w:rsidRPr="007B169C" w:rsidRDefault="00C04C33" w:rsidP="00C04C33">
      <w:pPr>
        <w:pStyle w:val="ListParagraph"/>
        <w:numPr>
          <w:ilvl w:val="0"/>
          <w:numId w:val="1"/>
        </w:numPr>
        <w:tabs>
          <w:tab w:val="left" w:pos="2127"/>
        </w:tabs>
        <w:spacing w:before="120"/>
        <w:ind w:left="2126" w:hanging="425"/>
        <w:contextualSpacing w:val="0"/>
        <w:jc w:val="both"/>
        <w:rPr>
          <w:rFonts w:ascii="Bookman Old Style" w:hAnsi="Bookman Old Style" w:cs="Arial"/>
          <w:lang w:val="id-ID"/>
        </w:rPr>
      </w:pPr>
      <w:r w:rsidRPr="007B169C">
        <w:rPr>
          <w:rFonts w:ascii="Bookman Old Style" w:hAnsi="Bookman Old Style" w:cs="Arial"/>
        </w:rPr>
        <w:t>Pemerintah Daerah adalah Bupati sebagai unsur penyelenggara Pemerintahan Daerah yang memimpin pelaksanaan urusan pemerintahan yang menjadi kewenangan daerah otonom;</w:t>
      </w:r>
    </w:p>
    <w:p w:rsidR="00C04C33" w:rsidRPr="00AE3E5E" w:rsidRDefault="00C04C33" w:rsidP="00C04C33">
      <w:pPr>
        <w:pStyle w:val="ListParagraph"/>
        <w:numPr>
          <w:ilvl w:val="0"/>
          <w:numId w:val="1"/>
        </w:numPr>
        <w:tabs>
          <w:tab w:val="left" w:pos="2127"/>
        </w:tabs>
        <w:spacing w:before="120"/>
        <w:ind w:left="2126" w:hanging="425"/>
        <w:contextualSpacing w:val="0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>Bupati adalah Bu</w:t>
      </w:r>
      <w:r w:rsidRPr="00AE3E5E">
        <w:rPr>
          <w:rFonts w:ascii="Bookman Old Style" w:hAnsi="Bookman Old Style" w:cs="Arial"/>
        </w:rPr>
        <w:t>pati Cirebon</w:t>
      </w:r>
      <w:r w:rsidRPr="007B169C">
        <w:rPr>
          <w:rFonts w:ascii="Bookman Old Style" w:hAnsi="Bookman Old Style" w:cs="Arial"/>
        </w:rPr>
        <w:t>;</w:t>
      </w:r>
    </w:p>
    <w:p w:rsidR="00C04C33" w:rsidRPr="00AE3E5E" w:rsidRDefault="00C04C33" w:rsidP="00C04C33">
      <w:pPr>
        <w:pStyle w:val="ListParagraph"/>
        <w:numPr>
          <w:ilvl w:val="0"/>
          <w:numId w:val="1"/>
        </w:numPr>
        <w:tabs>
          <w:tab w:val="left" w:pos="2127"/>
        </w:tabs>
        <w:spacing w:before="120"/>
        <w:ind w:left="2126" w:hanging="425"/>
        <w:contextualSpacing w:val="0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 xml:space="preserve">POLRES adalah Kepolisian Resor </w:t>
      </w:r>
      <w:r w:rsidRPr="00AE3E5E">
        <w:rPr>
          <w:rFonts w:ascii="Bookman Old Style" w:hAnsi="Bookman Old Style" w:cs="Arial"/>
        </w:rPr>
        <w:t>Cirebon</w:t>
      </w:r>
      <w:r w:rsidRPr="007B169C">
        <w:rPr>
          <w:rFonts w:ascii="Bookman Old Style" w:hAnsi="Bookman Old Style" w:cs="Arial"/>
        </w:rPr>
        <w:t xml:space="preserve"> Kabupaten;</w:t>
      </w:r>
    </w:p>
    <w:p w:rsidR="00C04C33" w:rsidRPr="00AE3E5E" w:rsidRDefault="00C04C33" w:rsidP="00C04C33">
      <w:pPr>
        <w:pStyle w:val="ListParagraph"/>
        <w:numPr>
          <w:ilvl w:val="0"/>
          <w:numId w:val="1"/>
        </w:numPr>
        <w:tabs>
          <w:tab w:val="left" w:pos="2127"/>
        </w:tabs>
        <w:spacing w:before="120"/>
        <w:ind w:left="2126" w:hanging="425"/>
        <w:contextualSpacing w:val="0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 xml:space="preserve">POLRESTA adalah Kepolisian Resor </w:t>
      </w:r>
      <w:r w:rsidRPr="00AE3E5E">
        <w:rPr>
          <w:rFonts w:ascii="Bookman Old Style" w:hAnsi="Bookman Old Style" w:cs="Arial"/>
        </w:rPr>
        <w:t>Cirebon</w:t>
      </w:r>
      <w:r w:rsidRPr="007B169C">
        <w:rPr>
          <w:rFonts w:ascii="Bookman Old Style" w:hAnsi="Bookman Old Style" w:cs="Arial"/>
        </w:rPr>
        <w:t xml:space="preserve"> Kota;</w:t>
      </w:r>
    </w:p>
    <w:p w:rsidR="00C04C33" w:rsidRPr="00AE3E5E" w:rsidRDefault="00C04C33" w:rsidP="00C04C33">
      <w:pPr>
        <w:pStyle w:val="ListParagraph"/>
        <w:numPr>
          <w:ilvl w:val="0"/>
          <w:numId w:val="1"/>
        </w:numPr>
        <w:tabs>
          <w:tab w:val="left" w:pos="2127"/>
        </w:tabs>
        <w:spacing w:before="120"/>
        <w:ind w:left="2126" w:hanging="425"/>
        <w:contextualSpacing w:val="0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 xml:space="preserve">Dinas adalah Dinas Perhubungan Kabupaten </w:t>
      </w:r>
      <w:r w:rsidRPr="00AE3E5E">
        <w:rPr>
          <w:rFonts w:ascii="Bookman Old Style" w:hAnsi="Bookman Old Style" w:cs="Arial"/>
        </w:rPr>
        <w:t>Cirebon</w:t>
      </w:r>
      <w:r w:rsidRPr="007B169C">
        <w:rPr>
          <w:rFonts w:ascii="Bookman Old Style" w:hAnsi="Bookman Old Style" w:cs="Arial"/>
        </w:rPr>
        <w:t>;</w:t>
      </w:r>
    </w:p>
    <w:p w:rsidR="00C04C33" w:rsidRPr="00AE3E5E" w:rsidRDefault="00C04C33" w:rsidP="00C04C33">
      <w:pPr>
        <w:pStyle w:val="ListParagraph"/>
        <w:numPr>
          <w:ilvl w:val="0"/>
          <w:numId w:val="1"/>
        </w:numPr>
        <w:tabs>
          <w:tab w:val="left" w:pos="2127"/>
        </w:tabs>
        <w:spacing w:before="120"/>
        <w:ind w:left="2126" w:hanging="425"/>
        <w:contextualSpacing w:val="0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 xml:space="preserve">Kepala Dinas adalah Kepala Dinas Perhubungan Kabupaten </w:t>
      </w:r>
      <w:r w:rsidRPr="00AE3E5E">
        <w:rPr>
          <w:rFonts w:ascii="Bookman Old Style" w:hAnsi="Bookman Old Style" w:cs="Arial"/>
        </w:rPr>
        <w:t>Cirebon</w:t>
      </w:r>
      <w:r w:rsidRPr="007B169C">
        <w:rPr>
          <w:rFonts w:ascii="Bookman Old Style" w:hAnsi="Bookman Old Style" w:cs="Arial"/>
        </w:rPr>
        <w:t>;</w:t>
      </w:r>
    </w:p>
    <w:p w:rsidR="00C04C33" w:rsidRPr="00AE3E5E" w:rsidRDefault="00C04C33" w:rsidP="00C04C33">
      <w:pPr>
        <w:pStyle w:val="ListParagraph"/>
        <w:numPr>
          <w:ilvl w:val="0"/>
          <w:numId w:val="1"/>
        </w:numPr>
        <w:tabs>
          <w:tab w:val="left" w:pos="2127"/>
        </w:tabs>
        <w:spacing w:before="120"/>
        <w:ind w:left="2126" w:hanging="425"/>
        <w:contextualSpacing w:val="0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>Analisis dampak lalu</w:t>
      </w:r>
      <w:r>
        <w:rPr>
          <w:rFonts w:ascii="Bookman Old Style" w:hAnsi="Bookman Old Style" w:cs="Arial"/>
        </w:rPr>
        <w:t xml:space="preserve"> </w:t>
      </w:r>
      <w:r w:rsidRPr="007B169C">
        <w:rPr>
          <w:rFonts w:ascii="Bookman Old Style" w:hAnsi="Bookman Old Style" w:cs="Arial"/>
        </w:rPr>
        <w:t>lintas, yang selanjutnya disingkat ANDALALIN adalah serangkaian kegiatan kajian mengenai dampak lalu lintas dari pembangunan pusat kegiatan, permukiman dan infrastruktur yang hasilnya dituangkan dalam bentuk dokumen hasil analisis dampak lalu</w:t>
      </w:r>
      <w:r>
        <w:rPr>
          <w:rFonts w:ascii="Bookman Old Style" w:hAnsi="Bookman Old Style" w:cs="Arial"/>
        </w:rPr>
        <w:t xml:space="preserve"> </w:t>
      </w:r>
      <w:r w:rsidRPr="007B169C">
        <w:rPr>
          <w:rFonts w:ascii="Bookman Old Style" w:hAnsi="Bookman Old Style" w:cs="Arial"/>
        </w:rPr>
        <w:t>lintas;</w:t>
      </w:r>
    </w:p>
    <w:p w:rsidR="00C04C33" w:rsidRPr="00AE3E5E" w:rsidRDefault="00C04C33" w:rsidP="00C04C33">
      <w:pPr>
        <w:pStyle w:val="ListParagraph"/>
        <w:numPr>
          <w:ilvl w:val="0"/>
          <w:numId w:val="1"/>
        </w:numPr>
        <w:tabs>
          <w:tab w:val="left" w:pos="2127"/>
        </w:tabs>
        <w:spacing w:before="120"/>
        <w:ind w:left="2126" w:hanging="425"/>
        <w:contextualSpacing w:val="0"/>
        <w:jc w:val="both"/>
        <w:rPr>
          <w:rFonts w:ascii="Bookman Old Style" w:hAnsi="Bookman Old Style" w:cs="Arial"/>
        </w:rPr>
      </w:pPr>
      <w:r w:rsidRPr="00AE3E5E">
        <w:rPr>
          <w:rFonts w:ascii="Bookman Old Style" w:hAnsi="Bookman Old Style" w:cs="Arial"/>
        </w:rPr>
        <w:t>Tim evaluasi adalah tim yang memenuhi persyaratan untuk menilai serta mengevaluasi dokumen hasil ANDALALIN yang disampaikan oleh pengembang atau pembangun;</w:t>
      </w:r>
    </w:p>
    <w:p w:rsidR="00C04C33" w:rsidRPr="007B169C" w:rsidRDefault="00C04C33" w:rsidP="00C04C33">
      <w:pPr>
        <w:pStyle w:val="ListParagraph"/>
        <w:numPr>
          <w:ilvl w:val="0"/>
          <w:numId w:val="1"/>
        </w:numPr>
        <w:tabs>
          <w:tab w:val="left" w:pos="2127"/>
        </w:tabs>
        <w:spacing w:before="120"/>
        <w:ind w:left="2126" w:hanging="425"/>
        <w:contextualSpacing w:val="0"/>
        <w:jc w:val="both"/>
        <w:rPr>
          <w:rFonts w:ascii="Bookman Old Style" w:hAnsi="Bookman Old Style" w:cs="Arial"/>
          <w:lang w:val="id-ID"/>
        </w:rPr>
      </w:pPr>
      <w:r w:rsidRPr="007B169C">
        <w:rPr>
          <w:rFonts w:ascii="Bookman Old Style" w:hAnsi="Bookman Old Style" w:cs="Arial"/>
        </w:rPr>
        <w:t>Jalan adalah seluruh bagian jalan, termasuk bangunan pelengkap dan perlengkapannya yang diperuntukkan bagi lalu lintas umum, yang berada pada permukaan tanah, di atas permukaan tanah, di bawah permukaan tanah dan / atau air, serta di atas permukaan air, kecuali jalan rel dan jalan kabel.</w:t>
      </w:r>
    </w:p>
    <w:p w:rsidR="00C04C33" w:rsidRPr="007B169C" w:rsidRDefault="00C04C33" w:rsidP="00C04C33">
      <w:pPr>
        <w:pStyle w:val="ListParagraph"/>
        <w:numPr>
          <w:ilvl w:val="0"/>
          <w:numId w:val="1"/>
        </w:numPr>
        <w:tabs>
          <w:tab w:val="left" w:pos="2127"/>
        </w:tabs>
        <w:spacing w:before="120"/>
        <w:ind w:left="2126" w:hanging="425"/>
        <w:contextualSpacing w:val="0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>Pengembang/pembangun adalah orang atau badan hukum yang melaksanakan pembangunan fisik.</w:t>
      </w:r>
    </w:p>
    <w:p w:rsidR="00C04C33" w:rsidRPr="007B169C" w:rsidRDefault="00C04C33" w:rsidP="00C04C33">
      <w:pPr>
        <w:pStyle w:val="ListParagraph"/>
        <w:numPr>
          <w:ilvl w:val="0"/>
          <w:numId w:val="1"/>
        </w:numPr>
        <w:tabs>
          <w:tab w:val="left" w:pos="2127"/>
        </w:tabs>
        <w:spacing w:before="120"/>
        <w:ind w:left="2126" w:hanging="425"/>
        <w:contextualSpacing w:val="0"/>
        <w:jc w:val="both"/>
        <w:rPr>
          <w:rFonts w:ascii="Bookman Old Style" w:hAnsi="Bookman Old Style" w:cs="Arial"/>
          <w:lang w:val="id-ID"/>
        </w:rPr>
      </w:pPr>
      <w:r w:rsidRPr="007B169C">
        <w:rPr>
          <w:rFonts w:ascii="Bookman Old Style" w:hAnsi="Bookman Old Style" w:cs="Arial"/>
        </w:rPr>
        <w:t>Konsultan adalah jasa layanan profesional dengan keahlian tertentu dibidang analisa dampak lalu</w:t>
      </w:r>
      <w:r>
        <w:rPr>
          <w:rFonts w:ascii="Bookman Old Style" w:hAnsi="Bookman Old Style" w:cs="Arial"/>
        </w:rPr>
        <w:t xml:space="preserve"> </w:t>
      </w:r>
      <w:r w:rsidRPr="007B169C">
        <w:rPr>
          <w:rFonts w:ascii="Bookman Old Style" w:hAnsi="Bookman Old Style" w:cs="Arial"/>
        </w:rPr>
        <w:t>lintas dengan prinsip kerja keilmuwan yang mengutamakan adanya olah pikir.</w:t>
      </w:r>
    </w:p>
    <w:p w:rsidR="00C04C33" w:rsidRPr="002F4F24" w:rsidRDefault="00C04C33" w:rsidP="00C04C33">
      <w:pPr>
        <w:ind w:left="1701"/>
        <w:jc w:val="center"/>
        <w:outlineLvl w:val="0"/>
        <w:rPr>
          <w:rFonts w:ascii="Bookman Old Style" w:hAnsi="Bookman Old Style" w:cs="Arial"/>
          <w:b/>
        </w:rPr>
      </w:pPr>
      <w:r w:rsidRPr="002F4F24">
        <w:rPr>
          <w:rFonts w:ascii="Bookman Old Style" w:hAnsi="Bookman Old Style" w:cs="Arial"/>
          <w:b/>
        </w:rPr>
        <w:lastRenderedPageBreak/>
        <w:t>BAB  II</w:t>
      </w:r>
    </w:p>
    <w:p w:rsidR="00C04C33" w:rsidRPr="007B169C" w:rsidRDefault="00C04C33" w:rsidP="00C04C33">
      <w:pPr>
        <w:ind w:left="1701"/>
        <w:jc w:val="center"/>
        <w:outlineLvl w:val="0"/>
        <w:rPr>
          <w:rFonts w:ascii="Bookman Old Style" w:hAnsi="Bookman Old Style" w:cs="Arial"/>
          <w:b/>
          <w:color w:val="000000"/>
        </w:rPr>
      </w:pPr>
      <w:r w:rsidRPr="002F4F24">
        <w:rPr>
          <w:rFonts w:ascii="Bookman Old Style" w:hAnsi="Bookman Old Style" w:cs="Arial"/>
          <w:b/>
        </w:rPr>
        <w:t>PELAKSANAAN ANALISIS DAMPAK</w:t>
      </w:r>
      <w:r w:rsidRPr="007B169C">
        <w:rPr>
          <w:rFonts w:ascii="Bookman Old Style" w:hAnsi="Bookman Old Style" w:cs="Arial"/>
          <w:b/>
          <w:color w:val="000000"/>
        </w:rPr>
        <w:t xml:space="preserve"> LALU LINTAS</w:t>
      </w:r>
    </w:p>
    <w:p w:rsidR="00C04C33" w:rsidRPr="002F4F24" w:rsidRDefault="00C04C33" w:rsidP="00C04C33">
      <w:pPr>
        <w:ind w:left="1701"/>
        <w:jc w:val="center"/>
        <w:rPr>
          <w:rFonts w:ascii="Bookman Old Style" w:hAnsi="Bookman Old Style" w:cs="Arial"/>
          <w:lang w:val="id-ID"/>
        </w:rPr>
      </w:pPr>
      <w:r w:rsidRPr="002F4F24">
        <w:rPr>
          <w:rFonts w:ascii="Bookman Old Style" w:hAnsi="Bookman Old Style" w:cs="Arial"/>
          <w:lang w:val="id-ID"/>
        </w:rPr>
        <w:t>Pasal 2</w:t>
      </w:r>
    </w:p>
    <w:p w:rsidR="00C04C33" w:rsidRPr="007B169C" w:rsidRDefault="00C04C33" w:rsidP="00C04C33">
      <w:pPr>
        <w:jc w:val="center"/>
        <w:rPr>
          <w:rFonts w:ascii="Bookman Old Style" w:hAnsi="Bookman Old Style" w:cs="Arial"/>
          <w:color w:val="000000"/>
          <w:lang w:val="id-ID"/>
        </w:rPr>
      </w:pPr>
    </w:p>
    <w:p w:rsidR="00C04C33" w:rsidRDefault="00C04C33" w:rsidP="00C04C33">
      <w:pPr>
        <w:numPr>
          <w:ilvl w:val="0"/>
          <w:numId w:val="9"/>
        </w:numPr>
        <w:tabs>
          <w:tab w:val="left" w:pos="2127"/>
        </w:tabs>
        <w:ind w:left="2127" w:hanging="426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>Setiap</w:t>
      </w:r>
      <w:r w:rsidRPr="007B169C">
        <w:rPr>
          <w:rFonts w:ascii="Bookman Old Style" w:hAnsi="Bookman Old Style" w:cs="Arial"/>
          <w:lang w:val="id-ID"/>
        </w:rPr>
        <w:t xml:space="preserve"> </w:t>
      </w:r>
      <w:r w:rsidRPr="007B169C">
        <w:rPr>
          <w:rFonts w:ascii="Bookman Old Style" w:hAnsi="Bookman Old Style" w:cs="Arial"/>
        </w:rPr>
        <w:t>rencana</w:t>
      </w:r>
      <w:r w:rsidRPr="007B169C">
        <w:rPr>
          <w:rFonts w:ascii="Bookman Old Style" w:hAnsi="Bookman Old Style" w:cs="Arial"/>
          <w:lang w:val="id-ID"/>
        </w:rPr>
        <w:t xml:space="preserve"> </w:t>
      </w:r>
      <w:r w:rsidRPr="007B169C">
        <w:rPr>
          <w:rFonts w:ascii="Bookman Old Style" w:hAnsi="Bookman Old Style" w:cs="Arial"/>
        </w:rPr>
        <w:t>pembangunan</w:t>
      </w:r>
      <w:r w:rsidRPr="007B169C">
        <w:rPr>
          <w:rFonts w:ascii="Bookman Old Style" w:hAnsi="Bookman Old Style" w:cs="Arial"/>
          <w:lang w:val="id-ID"/>
        </w:rPr>
        <w:t xml:space="preserve"> </w:t>
      </w:r>
      <w:r w:rsidRPr="007B169C">
        <w:rPr>
          <w:rFonts w:ascii="Bookman Old Style" w:hAnsi="Bookman Old Style" w:cs="Arial"/>
        </w:rPr>
        <w:t>pusat</w:t>
      </w:r>
      <w:r w:rsidRPr="007B169C">
        <w:rPr>
          <w:rFonts w:ascii="Bookman Old Style" w:hAnsi="Bookman Old Style" w:cs="Arial"/>
          <w:lang w:val="id-ID"/>
        </w:rPr>
        <w:t xml:space="preserve"> </w:t>
      </w:r>
      <w:r w:rsidRPr="007B169C">
        <w:rPr>
          <w:rFonts w:ascii="Bookman Old Style" w:hAnsi="Bookman Old Style" w:cs="Arial"/>
        </w:rPr>
        <w:t>kegiatan, permukiman</w:t>
      </w:r>
      <w:r w:rsidRPr="007B169C">
        <w:rPr>
          <w:rFonts w:ascii="Bookman Old Style" w:hAnsi="Bookman Old Style" w:cs="Arial"/>
          <w:lang w:val="id-ID"/>
        </w:rPr>
        <w:t xml:space="preserve"> </w:t>
      </w:r>
      <w:r w:rsidRPr="007B169C">
        <w:rPr>
          <w:rFonts w:ascii="Bookman Old Style" w:hAnsi="Bookman Old Style" w:cs="Arial"/>
        </w:rPr>
        <w:t>dan</w:t>
      </w:r>
      <w:r w:rsidRPr="007B169C">
        <w:rPr>
          <w:rFonts w:ascii="Bookman Old Style" w:hAnsi="Bookman Old Style" w:cs="Arial"/>
          <w:lang w:val="id-ID"/>
        </w:rPr>
        <w:t xml:space="preserve"> </w:t>
      </w:r>
      <w:r w:rsidRPr="007B169C">
        <w:rPr>
          <w:rFonts w:ascii="Bookman Old Style" w:hAnsi="Bookman Old Style" w:cs="Arial"/>
        </w:rPr>
        <w:t>infrastru</w:t>
      </w:r>
      <w:r>
        <w:rPr>
          <w:rFonts w:ascii="Bookman Old Style" w:hAnsi="Bookman Old Style" w:cs="Arial"/>
        </w:rPr>
        <w:t>k</w:t>
      </w:r>
      <w:r w:rsidRPr="007B169C">
        <w:rPr>
          <w:rFonts w:ascii="Bookman Old Style" w:hAnsi="Bookman Old Style" w:cs="Arial"/>
        </w:rPr>
        <w:t>tur yang akan menimbulkan gangguan Keamanan, Keselamatan, Ketertiban dan Kelancaran Lalu Lintas dan Angkutan Jalan wajib dilakukan Analisis Dampak Lalu Lintas.</w:t>
      </w:r>
    </w:p>
    <w:p w:rsidR="00C04C33" w:rsidRDefault="00C04C33" w:rsidP="00C04C33">
      <w:pPr>
        <w:tabs>
          <w:tab w:val="left" w:pos="2127"/>
        </w:tabs>
        <w:ind w:left="2127"/>
        <w:jc w:val="both"/>
        <w:rPr>
          <w:rFonts w:ascii="Bookman Old Style" w:hAnsi="Bookman Old Style" w:cs="Arial"/>
        </w:rPr>
      </w:pPr>
    </w:p>
    <w:p w:rsidR="00C04C33" w:rsidRDefault="00C04C33" w:rsidP="00C04C33">
      <w:pPr>
        <w:numPr>
          <w:ilvl w:val="0"/>
          <w:numId w:val="9"/>
        </w:numPr>
        <w:tabs>
          <w:tab w:val="left" w:pos="2127"/>
        </w:tabs>
        <w:ind w:left="2127" w:hanging="426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>Hasil Analisis Dampak Lalu Lintas yang telah memperoleh persetujuan Bupati merupakan salah satu persyaratan pengembang atau pembangun untuk memperoleh :</w:t>
      </w:r>
    </w:p>
    <w:p w:rsidR="00C04C33" w:rsidRDefault="00C04C33" w:rsidP="00C04C33">
      <w:pPr>
        <w:pStyle w:val="ListParagraph"/>
        <w:numPr>
          <w:ilvl w:val="0"/>
          <w:numId w:val="15"/>
        </w:numPr>
        <w:tabs>
          <w:tab w:val="left" w:pos="2410"/>
        </w:tabs>
        <w:ind w:left="2410" w:hanging="283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>Izin Lokasi;</w:t>
      </w:r>
    </w:p>
    <w:p w:rsidR="00C04C33" w:rsidRDefault="00C04C33" w:rsidP="00C04C33">
      <w:pPr>
        <w:pStyle w:val="ListParagraph"/>
        <w:numPr>
          <w:ilvl w:val="0"/>
          <w:numId w:val="15"/>
        </w:numPr>
        <w:tabs>
          <w:tab w:val="left" w:pos="2410"/>
        </w:tabs>
        <w:ind w:left="2410" w:hanging="283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>Izin mendirikan bangunan; dan/atau</w:t>
      </w:r>
    </w:p>
    <w:p w:rsidR="00C04C33" w:rsidRDefault="00C04C33" w:rsidP="00C04C33">
      <w:pPr>
        <w:pStyle w:val="ListParagraph"/>
        <w:numPr>
          <w:ilvl w:val="0"/>
          <w:numId w:val="15"/>
        </w:numPr>
        <w:tabs>
          <w:tab w:val="left" w:pos="2410"/>
        </w:tabs>
        <w:ind w:left="2410" w:hanging="283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>Izin pembangunan bangunan gedung dengan fungsi khusus sesuai dengan ketentuan peraturan perundang-undangan di bidang bangunan gedung.</w:t>
      </w:r>
    </w:p>
    <w:p w:rsidR="00C04C33" w:rsidRDefault="00C04C33" w:rsidP="00C04C33">
      <w:pPr>
        <w:pStyle w:val="ListParagraph"/>
        <w:ind w:left="1080"/>
        <w:rPr>
          <w:rFonts w:ascii="Bookman Old Style" w:hAnsi="Bookman Old Style" w:cs="Arial"/>
        </w:rPr>
      </w:pPr>
    </w:p>
    <w:p w:rsidR="00C04C33" w:rsidRPr="002F4F24" w:rsidRDefault="00C04C33" w:rsidP="00C04C33">
      <w:pPr>
        <w:numPr>
          <w:ilvl w:val="0"/>
          <w:numId w:val="9"/>
        </w:numPr>
        <w:tabs>
          <w:tab w:val="left" w:pos="2127"/>
        </w:tabs>
        <w:ind w:left="2127" w:hanging="426"/>
        <w:jc w:val="both"/>
        <w:rPr>
          <w:rFonts w:ascii="Bookman Old Style" w:hAnsi="Bookman Old Style" w:cs="Arial"/>
        </w:rPr>
      </w:pPr>
      <w:r w:rsidRPr="002F4F24">
        <w:rPr>
          <w:rFonts w:ascii="Bookman Old Style" w:hAnsi="Bookman Old Style" w:cs="Arial"/>
        </w:rPr>
        <w:t>R</w:t>
      </w:r>
      <w:r w:rsidRPr="002F4F24">
        <w:rPr>
          <w:rFonts w:ascii="Bookman Old Style" w:hAnsi="Bookman Old Style"/>
          <w:lang w:val="af-ZA"/>
        </w:rPr>
        <w:t>encana</w:t>
      </w:r>
      <w:r w:rsidRPr="002F4F24">
        <w:rPr>
          <w:rFonts w:ascii="Bookman Old Style" w:hAnsi="Bookman Old Style"/>
          <w:lang w:val="id-ID"/>
        </w:rPr>
        <w:t xml:space="preserve"> </w:t>
      </w:r>
      <w:r w:rsidRPr="002F4F24">
        <w:rPr>
          <w:rFonts w:ascii="Bookman Old Style" w:hAnsi="Bookman Old Style" w:cs="Arial"/>
        </w:rPr>
        <w:t>pembangunan</w:t>
      </w:r>
      <w:r w:rsidRPr="002F4F24">
        <w:rPr>
          <w:rFonts w:ascii="Bookman Old Style" w:hAnsi="Bookman Old Style"/>
          <w:lang w:val="af-ZA"/>
        </w:rPr>
        <w:t xml:space="preserve"> pusat kegiatan, permukiman, dan infrastruktur sebagaimana dimaksud pada ayat (1) dapat berupa pembangunan baru, pengembangan atau peningkatan kepadatan seperti </w:t>
      </w:r>
      <w:r w:rsidRPr="002F4F24">
        <w:rPr>
          <w:rFonts w:ascii="Bookman Old Style" w:hAnsi="Bookman Old Style"/>
          <w:lang w:val="id-ID"/>
        </w:rPr>
        <w:t>:</w:t>
      </w:r>
      <w:r w:rsidRPr="002F4F24">
        <w:rPr>
          <w:rFonts w:ascii="Bookman Old Style" w:hAnsi="Bookman Old Style"/>
        </w:rPr>
        <w:t xml:space="preserve"> </w:t>
      </w:r>
    </w:p>
    <w:p w:rsidR="00C04C33" w:rsidRPr="007B169C" w:rsidRDefault="00C04C33" w:rsidP="00C04C33">
      <w:pPr>
        <w:pStyle w:val="NoSpacing"/>
        <w:numPr>
          <w:ilvl w:val="0"/>
          <w:numId w:val="12"/>
        </w:numPr>
        <w:tabs>
          <w:tab w:val="left" w:pos="2410"/>
        </w:tabs>
        <w:ind w:left="2410" w:hanging="283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af-ZA"/>
        </w:rPr>
        <w:t>perubahan penggunaan lahan</w:t>
      </w:r>
      <w:r w:rsidRPr="007B169C">
        <w:rPr>
          <w:rFonts w:ascii="Bookman Old Style" w:hAnsi="Bookman Old Style"/>
          <w:lang w:val="id-ID"/>
        </w:rPr>
        <w:t>;</w:t>
      </w:r>
    </w:p>
    <w:p w:rsidR="00C04C33" w:rsidRPr="007B169C" w:rsidRDefault="00C04C33" w:rsidP="00C04C33">
      <w:pPr>
        <w:pStyle w:val="NoSpacing"/>
        <w:numPr>
          <w:ilvl w:val="0"/>
          <w:numId w:val="12"/>
        </w:numPr>
        <w:tabs>
          <w:tab w:val="left" w:pos="2410"/>
        </w:tabs>
        <w:ind w:left="2410" w:hanging="283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af-ZA"/>
        </w:rPr>
        <w:t>perubahan intensitas tata guna lahan dan/atau perluasan lantai</w:t>
      </w:r>
      <w:r w:rsidRPr="007B169C">
        <w:rPr>
          <w:rFonts w:ascii="Bookman Old Style" w:hAnsi="Bookman Old Style"/>
          <w:lang w:val="id-ID"/>
        </w:rPr>
        <w:t xml:space="preserve"> </w:t>
      </w:r>
      <w:r w:rsidRPr="007B169C">
        <w:rPr>
          <w:rFonts w:ascii="Bookman Old Style" w:hAnsi="Bookman Old Style"/>
          <w:lang w:val="af-ZA"/>
        </w:rPr>
        <w:t>bangunan dan/atau perubahan intensitas penggunaan</w:t>
      </w:r>
      <w:r w:rsidRPr="007B169C">
        <w:rPr>
          <w:rFonts w:ascii="Bookman Old Style" w:hAnsi="Bookman Old Style"/>
          <w:lang w:val="id-ID"/>
        </w:rPr>
        <w:t>;</w:t>
      </w:r>
      <w:r w:rsidRPr="007B169C">
        <w:rPr>
          <w:rFonts w:ascii="Bookman Old Style" w:hAnsi="Bookman Old Style"/>
          <w:lang w:val="af-ZA"/>
        </w:rPr>
        <w:t xml:space="preserve"> </w:t>
      </w:r>
    </w:p>
    <w:p w:rsidR="00C04C33" w:rsidRPr="007B169C" w:rsidRDefault="00C04C33" w:rsidP="00C04C33">
      <w:pPr>
        <w:pStyle w:val="NoSpacing"/>
        <w:numPr>
          <w:ilvl w:val="0"/>
          <w:numId w:val="12"/>
        </w:numPr>
        <w:tabs>
          <w:tab w:val="left" w:pos="2410"/>
        </w:tabs>
        <w:ind w:left="2410" w:hanging="283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af-ZA"/>
        </w:rPr>
        <w:t>perubahan kerapatan guna lahan tertentu; dan</w:t>
      </w:r>
    </w:p>
    <w:p w:rsidR="00C04C33" w:rsidRPr="007B169C" w:rsidRDefault="00C04C33" w:rsidP="00C04C33">
      <w:pPr>
        <w:pStyle w:val="NoSpacing"/>
        <w:numPr>
          <w:ilvl w:val="0"/>
          <w:numId w:val="12"/>
        </w:numPr>
        <w:tabs>
          <w:tab w:val="left" w:pos="2410"/>
        </w:tabs>
        <w:ind w:left="2410" w:hanging="283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af-ZA"/>
        </w:rPr>
        <w:t>penggunaan lahan tertentu.</w:t>
      </w:r>
    </w:p>
    <w:p w:rsidR="00C04C33" w:rsidRPr="007B169C" w:rsidRDefault="00C04C33" w:rsidP="00C04C33">
      <w:pPr>
        <w:jc w:val="both"/>
        <w:rPr>
          <w:rFonts w:ascii="Bookman Old Style" w:hAnsi="Bookman Old Style" w:cs="Arial"/>
        </w:rPr>
      </w:pPr>
    </w:p>
    <w:p w:rsidR="00C04C33" w:rsidRDefault="00C04C33" w:rsidP="00C04C33">
      <w:pPr>
        <w:ind w:left="1701"/>
        <w:jc w:val="center"/>
        <w:rPr>
          <w:rFonts w:ascii="Bookman Old Style" w:hAnsi="Bookman Old Style"/>
          <w:bCs/>
        </w:rPr>
      </w:pPr>
      <w:r w:rsidRPr="007B169C">
        <w:rPr>
          <w:rFonts w:ascii="Bookman Old Style" w:hAnsi="Bookman Old Style"/>
          <w:bCs/>
          <w:lang w:val="af-ZA"/>
        </w:rPr>
        <w:t xml:space="preserve">Pasal </w:t>
      </w:r>
      <w:r w:rsidRPr="007B169C">
        <w:rPr>
          <w:rFonts w:ascii="Bookman Old Style" w:hAnsi="Bookman Old Style"/>
          <w:bCs/>
        </w:rPr>
        <w:t>3</w:t>
      </w:r>
    </w:p>
    <w:p w:rsidR="00C04C33" w:rsidRPr="002F4F24" w:rsidRDefault="00C04C33" w:rsidP="00C04C33">
      <w:pPr>
        <w:pStyle w:val="BodyTextIndent"/>
        <w:spacing w:line="240" w:lineRule="auto"/>
        <w:ind w:left="0" w:firstLine="0"/>
        <w:jc w:val="center"/>
        <w:outlineLvl w:val="0"/>
        <w:rPr>
          <w:rFonts w:ascii="Bookman Old Style" w:hAnsi="Bookman Old Style"/>
          <w:bCs/>
        </w:rPr>
      </w:pPr>
    </w:p>
    <w:p w:rsidR="00C04C33" w:rsidRPr="002F4F24" w:rsidRDefault="00C04C33" w:rsidP="00C04C33">
      <w:pPr>
        <w:pStyle w:val="BodyTextIndent"/>
        <w:numPr>
          <w:ilvl w:val="0"/>
          <w:numId w:val="4"/>
        </w:numPr>
        <w:tabs>
          <w:tab w:val="clear" w:pos="748"/>
          <w:tab w:val="left" w:pos="2127"/>
        </w:tabs>
        <w:spacing w:line="240" w:lineRule="auto"/>
        <w:ind w:left="2127" w:hanging="426"/>
        <w:rPr>
          <w:rFonts w:ascii="Bookman Old Style" w:hAnsi="Bookman Old Style"/>
          <w:bCs/>
          <w:lang w:val="af-ZA"/>
        </w:rPr>
      </w:pPr>
      <w:r w:rsidRPr="007B169C">
        <w:rPr>
          <w:rFonts w:ascii="Bookman Old Style" w:hAnsi="Bookman Old Style"/>
          <w:bCs/>
          <w:lang w:val="id-ID"/>
        </w:rPr>
        <w:t xml:space="preserve">Kewajiban melakukan ANDALALIN sebagaimana dimaksud dalam Pasal 2 ayat (1) diberlakukan terhadap rencana pembangunan </w:t>
      </w:r>
      <w:r w:rsidRPr="007B169C">
        <w:rPr>
          <w:rFonts w:ascii="Bookman Old Style" w:hAnsi="Bookman Old Style"/>
          <w:bCs/>
        </w:rPr>
        <w:t xml:space="preserve">baru, pengembangan atau peningkatan kepadatan </w:t>
      </w:r>
      <w:r w:rsidRPr="007B169C">
        <w:rPr>
          <w:rFonts w:ascii="Bookman Old Style" w:hAnsi="Bookman Old Style"/>
          <w:bCs/>
          <w:lang w:val="id-ID"/>
        </w:rPr>
        <w:t>yang memenuhi kriteria tertentu.</w:t>
      </w:r>
    </w:p>
    <w:p w:rsidR="00C04C33" w:rsidRPr="007B169C" w:rsidRDefault="00C04C33" w:rsidP="00C04C33">
      <w:pPr>
        <w:pStyle w:val="BodyTextIndent"/>
        <w:tabs>
          <w:tab w:val="clear" w:pos="748"/>
          <w:tab w:val="left" w:pos="2127"/>
        </w:tabs>
        <w:spacing w:line="240" w:lineRule="auto"/>
        <w:ind w:left="2127" w:firstLine="0"/>
        <w:rPr>
          <w:rFonts w:ascii="Bookman Old Style" w:hAnsi="Bookman Old Style"/>
          <w:bCs/>
          <w:lang w:val="af-ZA"/>
        </w:rPr>
      </w:pPr>
    </w:p>
    <w:p w:rsidR="00C04C33" w:rsidRPr="007B169C" w:rsidRDefault="00C04C33" w:rsidP="00C04C33">
      <w:pPr>
        <w:pStyle w:val="BodyTextIndent"/>
        <w:numPr>
          <w:ilvl w:val="0"/>
          <w:numId w:val="4"/>
        </w:numPr>
        <w:tabs>
          <w:tab w:val="clear" w:pos="748"/>
          <w:tab w:val="left" w:pos="2127"/>
        </w:tabs>
        <w:spacing w:line="240" w:lineRule="auto"/>
        <w:ind w:left="2127" w:hanging="426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  <w:lang w:val="id-ID"/>
        </w:rPr>
        <w:t xml:space="preserve">Kriteria tertentu </w:t>
      </w:r>
      <w:r w:rsidRPr="002F4F24">
        <w:rPr>
          <w:rFonts w:ascii="Bookman Old Style" w:hAnsi="Bookman Old Style"/>
          <w:bCs/>
          <w:lang w:val="id-ID"/>
        </w:rPr>
        <w:t>sebagaimana</w:t>
      </w:r>
      <w:r w:rsidRPr="007B169C">
        <w:rPr>
          <w:rFonts w:ascii="Bookman Old Style" w:hAnsi="Bookman Old Style"/>
          <w:lang w:val="id-ID"/>
        </w:rPr>
        <w:t xml:space="preserve"> dimaksud pada ayat (1)</w:t>
      </w:r>
      <w:r w:rsidRPr="007B169C">
        <w:rPr>
          <w:rFonts w:ascii="Bookman Old Style" w:hAnsi="Bookman Old Style"/>
          <w:lang w:val="af-ZA"/>
        </w:rPr>
        <w:t xml:space="preserve"> </w:t>
      </w:r>
      <w:r>
        <w:rPr>
          <w:rFonts w:ascii="Bookman Old Style" w:hAnsi="Bookman Old Style"/>
          <w:lang w:val="af-ZA"/>
        </w:rPr>
        <w:t xml:space="preserve">sebagaimana </w:t>
      </w:r>
      <w:r w:rsidRPr="007B169C">
        <w:rPr>
          <w:rFonts w:ascii="Bookman Old Style" w:hAnsi="Bookman Old Style"/>
          <w:lang w:val="id-ID"/>
        </w:rPr>
        <w:t xml:space="preserve">tercantum dalam </w:t>
      </w:r>
      <w:r>
        <w:rPr>
          <w:rFonts w:ascii="Bookman Old Style" w:hAnsi="Bookman Old Style"/>
        </w:rPr>
        <w:t>l</w:t>
      </w:r>
      <w:r w:rsidRPr="007B169C">
        <w:rPr>
          <w:rFonts w:ascii="Bookman Old Style" w:hAnsi="Bookman Old Style"/>
          <w:lang w:val="af-ZA"/>
        </w:rPr>
        <w:t xml:space="preserve">ampiran yang merupakan bagian tidak terpisahkan dari </w:t>
      </w:r>
      <w:r w:rsidRPr="007B169C">
        <w:rPr>
          <w:rFonts w:ascii="Bookman Old Style" w:hAnsi="Bookman Old Style"/>
          <w:lang w:val="id-ID"/>
        </w:rPr>
        <w:t>Peraturan</w:t>
      </w:r>
      <w:r w:rsidRPr="007B169C">
        <w:rPr>
          <w:rFonts w:ascii="Bookman Old Style" w:hAnsi="Bookman Old Style"/>
        </w:rPr>
        <w:t xml:space="preserve"> Bupati ini</w:t>
      </w:r>
      <w:r w:rsidRPr="007B169C">
        <w:rPr>
          <w:rFonts w:ascii="Bookman Old Style" w:hAnsi="Bookman Old Style"/>
          <w:lang w:val="af-ZA"/>
        </w:rPr>
        <w:t>.</w:t>
      </w:r>
    </w:p>
    <w:p w:rsidR="00C04C33" w:rsidRPr="007B169C" w:rsidRDefault="00C04C33" w:rsidP="00C04C33">
      <w:pPr>
        <w:pStyle w:val="BodyTextIndent"/>
        <w:tabs>
          <w:tab w:val="clear" w:pos="748"/>
        </w:tabs>
        <w:spacing w:line="240" w:lineRule="auto"/>
        <w:ind w:left="425" w:firstLine="0"/>
        <w:rPr>
          <w:rFonts w:ascii="Bookman Old Style" w:hAnsi="Bookman Old Style"/>
          <w:lang w:val="af-ZA"/>
        </w:rPr>
      </w:pPr>
    </w:p>
    <w:p w:rsidR="00C04C33" w:rsidRDefault="00C04C33" w:rsidP="00C04C33">
      <w:pPr>
        <w:ind w:left="1701"/>
        <w:jc w:val="center"/>
        <w:rPr>
          <w:rFonts w:ascii="Bookman Old Style" w:hAnsi="Bookman Old Style"/>
          <w:bCs/>
        </w:rPr>
      </w:pPr>
      <w:r w:rsidRPr="007B169C">
        <w:rPr>
          <w:rFonts w:ascii="Bookman Old Style" w:hAnsi="Bookman Old Style"/>
          <w:bCs/>
          <w:lang w:val="af-ZA"/>
        </w:rPr>
        <w:t xml:space="preserve">Pasal </w:t>
      </w:r>
      <w:r w:rsidRPr="007B169C">
        <w:rPr>
          <w:rFonts w:ascii="Bookman Old Style" w:hAnsi="Bookman Old Style"/>
          <w:bCs/>
          <w:lang w:val="id-ID"/>
        </w:rPr>
        <w:t>4</w:t>
      </w:r>
    </w:p>
    <w:p w:rsidR="00C04C33" w:rsidRPr="002F4F24" w:rsidRDefault="00C04C33" w:rsidP="00C04C33">
      <w:pPr>
        <w:ind w:left="1701"/>
        <w:jc w:val="center"/>
        <w:rPr>
          <w:rFonts w:ascii="Bookman Old Style" w:hAnsi="Bookman Old Style"/>
          <w:bCs/>
        </w:rPr>
      </w:pPr>
    </w:p>
    <w:p w:rsidR="00C04C33" w:rsidRPr="007B169C" w:rsidRDefault="00C04C33" w:rsidP="00C04C33">
      <w:pPr>
        <w:pStyle w:val="ListParagraph"/>
        <w:numPr>
          <w:ilvl w:val="0"/>
          <w:numId w:val="5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strike/>
          <w:lang w:val="af-ZA"/>
        </w:rPr>
      </w:pPr>
      <w:r w:rsidRPr="007B169C">
        <w:rPr>
          <w:rFonts w:ascii="Bookman Old Style" w:hAnsi="Bookman Old Style"/>
          <w:lang w:val="af-ZA"/>
        </w:rPr>
        <w:t xml:space="preserve">Pusat kegiatan, permukiman, dan infrastruktur  </w:t>
      </w:r>
      <w:r w:rsidRPr="007B169C">
        <w:rPr>
          <w:rFonts w:ascii="Bookman Old Style" w:hAnsi="Bookman Old Style"/>
          <w:lang w:val="id-ID"/>
        </w:rPr>
        <w:t xml:space="preserve">sebagaimana dimaksud dalam Pasal 3 ayat (1) </w:t>
      </w:r>
      <w:r w:rsidRPr="007B169C">
        <w:rPr>
          <w:rFonts w:ascii="Bookman Old Style" w:hAnsi="Bookman Old Style"/>
          <w:lang w:val="af-ZA"/>
        </w:rPr>
        <w:t xml:space="preserve">belum memiliki ANDALALIN, apabila melakukan pengembangan atau peningkatan kepadatan </w:t>
      </w:r>
      <w:r w:rsidRPr="007B169C">
        <w:rPr>
          <w:rFonts w:ascii="Bookman Old Style" w:hAnsi="Bookman Old Style"/>
          <w:lang w:val="id-ID"/>
        </w:rPr>
        <w:t>lebih besar 10</w:t>
      </w:r>
      <w:r w:rsidRPr="007B169C">
        <w:rPr>
          <w:rFonts w:ascii="Bookman Old Style" w:hAnsi="Bookman Old Style"/>
          <w:lang w:val="af-ZA"/>
        </w:rPr>
        <w:t xml:space="preserve"> % </w:t>
      </w:r>
      <w:r w:rsidRPr="007B169C">
        <w:rPr>
          <w:rFonts w:ascii="Bookman Old Style" w:hAnsi="Bookman Old Style"/>
          <w:lang w:val="id-ID"/>
        </w:rPr>
        <w:t xml:space="preserve">(sepuluh perseratus) </w:t>
      </w:r>
      <w:r w:rsidRPr="007B169C">
        <w:rPr>
          <w:rFonts w:ascii="Bookman Old Style" w:hAnsi="Bookman Old Style"/>
          <w:lang w:val="af-ZA"/>
        </w:rPr>
        <w:t>dari kondisi awal</w:t>
      </w:r>
      <w:r w:rsidRPr="007B169C">
        <w:rPr>
          <w:rFonts w:ascii="Bookman Old Style" w:hAnsi="Bookman Old Style"/>
          <w:lang w:val="id-ID"/>
        </w:rPr>
        <w:t>.</w:t>
      </w:r>
    </w:p>
    <w:p w:rsidR="00C04C33" w:rsidRPr="007B169C" w:rsidRDefault="00C04C33" w:rsidP="00C04C33">
      <w:pPr>
        <w:pStyle w:val="ListParagraph"/>
        <w:numPr>
          <w:ilvl w:val="0"/>
          <w:numId w:val="5"/>
        </w:numPr>
        <w:tabs>
          <w:tab w:val="left" w:pos="2127"/>
        </w:tabs>
        <w:spacing w:before="180"/>
        <w:ind w:left="2126" w:hanging="425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af-ZA"/>
        </w:rPr>
        <w:t>Pusat kegiatan, permukiman</w:t>
      </w:r>
      <w:r w:rsidRPr="007B169C">
        <w:rPr>
          <w:rFonts w:ascii="Bookman Old Style" w:hAnsi="Bookman Old Style"/>
          <w:lang w:val="id-ID"/>
        </w:rPr>
        <w:t>,</w:t>
      </w:r>
      <w:r w:rsidRPr="007B169C">
        <w:rPr>
          <w:rFonts w:ascii="Bookman Old Style" w:hAnsi="Bookman Old Style"/>
          <w:lang w:val="af-ZA"/>
        </w:rPr>
        <w:t xml:space="preserve"> dan infrastruktur yang sudah memiliki ANDALALIN, apabila melakukan pengembangan atau peningkatan kepadatan </w:t>
      </w:r>
      <w:r w:rsidRPr="007B169C">
        <w:rPr>
          <w:rFonts w:ascii="Bookman Old Style" w:hAnsi="Bookman Old Style"/>
          <w:lang w:val="id-ID"/>
        </w:rPr>
        <w:t xml:space="preserve">lebih besar 30 </w:t>
      </w:r>
      <w:r w:rsidRPr="007B169C">
        <w:rPr>
          <w:rFonts w:ascii="Bookman Old Style" w:hAnsi="Bookman Old Style"/>
          <w:lang w:val="af-ZA"/>
        </w:rPr>
        <w:t xml:space="preserve">% </w:t>
      </w:r>
      <w:r w:rsidRPr="007B169C">
        <w:rPr>
          <w:rFonts w:ascii="Bookman Old Style" w:hAnsi="Bookman Old Style"/>
          <w:lang w:val="id-ID"/>
        </w:rPr>
        <w:t xml:space="preserve">(tiga puluh persen) </w:t>
      </w:r>
      <w:r w:rsidRPr="007B169C">
        <w:rPr>
          <w:rFonts w:ascii="Bookman Old Style" w:hAnsi="Bookman Old Style"/>
          <w:lang w:val="af-ZA"/>
        </w:rPr>
        <w:t>dari kondisi awal wajib melakukan ANDALALIN akibat bangkitan dan tarikan yang akan ditimbulkan oleh pengembangan atau peningkatan kepadatan.</w:t>
      </w:r>
    </w:p>
    <w:p w:rsidR="00C04C33" w:rsidRPr="00665483" w:rsidRDefault="00C04C33" w:rsidP="00C04C33">
      <w:pPr>
        <w:spacing w:before="180"/>
        <w:ind w:left="1701"/>
        <w:jc w:val="center"/>
        <w:outlineLvl w:val="0"/>
        <w:rPr>
          <w:rFonts w:ascii="Bookman Old Style" w:hAnsi="Bookman Old Style" w:cs="Arial"/>
          <w:b/>
        </w:rPr>
      </w:pPr>
      <w:r w:rsidRPr="00665483">
        <w:rPr>
          <w:rFonts w:ascii="Bookman Old Style" w:hAnsi="Bookman Old Style" w:cs="Arial"/>
          <w:b/>
        </w:rPr>
        <w:t>BAB  III</w:t>
      </w:r>
    </w:p>
    <w:p w:rsidR="00C04C33" w:rsidRPr="007B169C" w:rsidRDefault="00C04C33" w:rsidP="00C04C33">
      <w:pPr>
        <w:ind w:left="1701"/>
        <w:jc w:val="center"/>
        <w:outlineLvl w:val="0"/>
        <w:rPr>
          <w:rFonts w:ascii="Bookman Old Style" w:hAnsi="Bookman Old Style" w:cs="Arial"/>
          <w:b/>
          <w:color w:val="000000"/>
        </w:rPr>
      </w:pPr>
      <w:r w:rsidRPr="00665483">
        <w:rPr>
          <w:rFonts w:ascii="Bookman Old Style" w:hAnsi="Bookman Old Style" w:cs="Arial"/>
          <w:b/>
        </w:rPr>
        <w:t>PENYUSUNAN DAN ANALISA DOKUMEN</w:t>
      </w:r>
      <w:r w:rsidRPr="007B169C">
        <w:rPr>
          <w:rFonts w:ascii="Bookman Old Style" w:hAnsi="Bookman Old Style" w:cs="Arial"/>
          <w:b/>
          <w:color w:val="000000"/>
        </w:rPr>
        <w:t xml:space="preserve"> ANDALALIN</w:t>
      </w:r>
    </w:p>
    <w:p w:rsidR="00C04C33" w:rsidRPr="00665483" w:rsidRDefault="00C04C33" w:rsidP="00C04C33">
      <w:pPr>
        <w:ind w:left="1701"/>
        <w:jc w:val="center"/>
        <w:rPr>
          <w:rFonts w:ascii="Bookman Old Style" w:hAnsi="Bookman Old Style"/>
          <w:bCs/>
          <w:lang w:val="af-ZA"/>
        </w:rPr>
      </w:pPr>
      <w:r w:rsidRPr="00665483">
        <w:rPr>
          <w:rFonts w:ascii="Bookman Old Style" w:hAnsi="Bookman Old Style"/>
          <w:bCs/>
          <w:lang w:val="af-ZA"/>
        </w:rPr>
        <w:t>Pasal 5</w:t>
      </w:r>
    </w:p>
    <w:p w:rsidR="00C04C33" w:rsidRPr="007B169C" w:rsidRDefault="00C04C33" w:rsidP="00C04C33">
      <w:pPr>
        <w:spacing w:before="180"/>
        <w:ind w:left="1701"/>
        <w:rPr>
          <w:rFonts w:ascii="Bookman Old Style" w:hAnsi="Bookman Old Style"/>
        </w:rPr>
      </w:pPr>
      <w:r w:rsidRPr="007B169C">
        <w:rPr>
          <w:rFonts w:ascii="Bookman Old Style" w:hAnsi="Bookman Old Style"/>
        </w:rPr>
        <w:t xml:space="preserve">Pengembang atau pembangun </w:t>
      </w:r>
      <w:r w:rsidRPr="00665483">
        <w:rPr>
          <w:rFonts w:ascii="Bookman Old Style" w:hAnsi="Bookman Old Style" w:cs="Arial"/>
          <w:lang w:val="id-ID"/>
        </w:rPr>
        <w:t>melakukan</w:t>
      </w:r>
      <w:r w:rsidRPr="007B169C">
        <w:rPr>
          <w:rFonts w:ascii="Bookman Old Style" w:hAnsi="Bookman Old Style"/>
        </w:rPr>
        <w:t xml:space="preserve"> analisis dampak lalu lintas dengan menunjuk lembaga konsultan yang memiliki tenaga ahli bersertifikat.</w:t>
      </w:r>
    </w:p>
    <w:p w:rsidR="00C04C33" w:rsidRPr="007B169C" w:rsidRDefault="00C04C33" w:rsidP="00C04C33">
      <w:pPr>
        <w:ind w:left="1701"/>
        <w:jc w:val="center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</w:rPr>
        <w:lastRenderedPageBreak/>
        <w:t xml:space="preserve">Pasal </w:t>
      </w:r>
      <w:r w:rsidRPr="007B169C">
        <w:rPr>
          <w:rFonts w:ascii="Bookman Old Style" w:hAnsi="Bookman Old Style"/>
          <w:lang w:val="id-ID"/>
        </w:rPr>
        <w:t>6</w:t>
      </w:r>
    </w:p>
    <w:p w:rsidR="00C04C33" w:rsidRPr="007B169C" w:rsidRDefault="00C04C33" w:rsidP="00C04C33">
      <w:pPr>
        <w:jc w:val="both"/>
        <w:rPr>
          <w:rFonts w:ascii="Bookman Old Style" w:hAnsi="Bookman Old Style"/>
        </w:rPr>
      </w:pPr>
    </w:p>
    <w:p w:rsidR="00C04C33" w:rsidRDefault="00C04C33" w:rsidP="00C04C33">
      <w:pPr>
        <w:pStyle w:val="ListParagraph"/>
        <w:numPr>
          <w:ilvl w:val="0"/>
          <w:numId w:val="10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af-ZA"/>
        </w:rPr>
        <w:t>Hasil analisis dampak lalu lintas sebagaimana dimaksud dalam Pasal 2 ayat (2) disusun dalam bentuk dokumen hasil analisis dampak lalu lintas.</w:t>
      </w:r>
    </w:p>
    <w:p w:rsidR="00C04C33" w:rsidRPr="007B169C" w:rsidRDefault="00C04C33" w:rsidP="00C04C33">
      <w:pPr>
        <w:pStyle w:val="ListParagraph"/>
        <w:tabs>
          <w:tab w:val="left" w:pos="2127"/>
        </w:tabs>
        <w:ind w:left="2127"/>
        <w:contextualSpacing w:val="0"/>
        <w:jc w:val="both"/>
        <w:rPr>
          <w:rFonts w:ascii="Bookman Old Style" w:hAnsi="Bookman Old Style"/>
          <w:lang w:val="af-ZA"/>
        </w:rPr>
      </w:pPr>
    </w:p>
    <w:p w:rsidR="00C04C33" w:rsidRDefault="00C04C33" w:rsidP="00C04C33">
      <w:pPr>
        <w:pStyle w:val="ListParagraph"/>
        <w:numPr>
          <w:ilvl w:val="0"/>
          <w:numId w:val="10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af-ZA"/>
        </w:rPr>
        <w:t xml:space="preserve">Dokumen hasil ANDALALIN </w:t>
      </w:r>
      <w:r w:rsidRPr="007B169C">
        <w:rPr>
          <w:rFonts w:ascii="Bookman Old Style" w:hAnsi="Bookman Old Style"/>
          <w:lang w:val="id-ID"/>
        </w:rPr>
        <w:t xml:space="preserve">sebagaimana dimaksud </w:t>
      </w:r>
      <w:r w:rsidRPr="007B169C">
        <w:rPr>
          <w:rFonts w:ascii="Bookman Old Style" w:hAnsi="Bookman Old Style"/>
        </w:rPr>
        <w:t>pada ayat (1)</w:t>
      </w:r>
      <w:r w:rsidRPr="007B169C">
        <w:rPr>
          <w:rFonts w:ascii="Bookman Old Style" w:hAnsi="Bookman Old Style"/>
          <w:lang w:val="id-ID"/>
        </w:rPr>
        <w:t xml:space="preserve">  paling sedikit </w:t>
      </w:r>
      <w:r w:rsidRPr="007B169C">
        <w:rPr>
          <w:rFonts w:ascii="Bookman Old Style" w:hAnsi="Bookman Old Style"/>
          <w:lang w:val="af-ZA"/>
        </w:rPr>
        <w:t>memuat</w:t>
      </w:r>
      <w:r>
        <w:rPr>
          <w:rFonts w:ascii="Bookman Old Style" w:hAnsi="Bookman Old Style"/>
          <w:lang w:val="af-ZA"/>
        </w:rPr>
        <w:t xml:space="preserve"> </w:t>
      </w:r>
      <w:r w:rsidRPr="007B169C">
        <w:rPr>
          <w:rFonts w:ascii="Bookman Old Style" w:hAnsi="Bookman Old Style"/>
          <w:lang w:val="af-ZA"/>
        </w:rPr>
        <w:t>:</w:t>
      </w:r>
    </w:p>
    <w:p w:rsidR="00C04C33" w:rsidRPr="00665483" w:rsidRDefault="00C04C33" w:rsidP="00C04C33">
      <w:pPr>
        <w:pStyle w:val="ListParagraph"/>
        <w:numPr>
          <w:ilvl w:val="0"/>
          <w:numId w:val="16"/>
        </w:numPr>
        <w:tabs>
          <w:tab w:val="left" w:pos="2410"/>
        </w:tabs>
        <w:spacing w:before="80"/>
        <w:ind w:left="2410" w:hanging="283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 w:cs="Arial"/>
        </w:rPr>
        <w:t>gambaran umum lokasi yang akan dibangun atau dikembang, meliputi :</w:t>
      </w:r>
    </w:p>
    <w:p w:rsidR="00C04C33" w:rsidRPr="007B169C" w:rsidRDefault="00C04C33" w:rsidP="00C04C33">
      <w:pPr>
        <w:pStyle w:val="ListParagraph"/>
        <w:widowControl w:val="0"/>
        <w:numPr>
          <w:ilvl w:val="0"/>
          <w:numId w:val="17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kesesuaian dengan rencana tata ruang wilayah;</w:t>
      </w:r>
    </w:p>
    <w:p w:rsidR="00C04C33" w:rsidRPr="007B169C" w:rsidRDefault="00C04C33" w:rsidP="00C04C33">
      <w:pPr>
        <w:pStyle w:val="ListParagraph"/>
        <w:widowControl w:val="0"/>
        <w:numPr>
          <w:ilvl w:val="0"/>
          <w:numId w:val="17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p</w:t>
      </w:r>
      <w:r w:rsidRPr="007B169C">
        <w:rPr>
          <w:rFonts w:ascii="Bookman Old Style" w:hAnsi="Bookman Old Style"/>
          <w:lang w:val="af-ZA"/>
        </w:rPr>
        <w:t xml:space="preserve">eta lokasi yang </w:t>
      </w:r>
      <w:r w:rsidRPr="007B169C">
        <w:rPr>
          <w:rFonts w:ascii="Bookman Old Style" w:hAnsi="Bookman Old Style"/>
          <w:lang w:val="id-ID"/>
        </w:rPr>
        <w:t xml:space="preserve">memuat </w:t>
      </w:r>
      <w:r w:rsidRPr="007B169C">
        <w:rPr>
          <w:rFonts w:ascii="Bookman Old Style" w:hAnsi="Bookman Old Style"/>
          <w:lang w:val="af-ZA"/>
        </w:rPr>
        <w:t>tentang jenis bangunan</w:t>
      </w:r>
      <w:r w:rsidRPr="007B169C">
        <w:rPr>
          <w:rFonts w:ascii="Bookman Old Style" w:hAnsi="Bookman Old Style"/>
          <w:lang w:val="id-ID"/>
        </w:rPr>
        <w:t>,</w:t>
      </w:r>
      <w:r w:rsidRPr="007B169C">
        <w:rPr>
          <w:rFonts w:ascii="Bookman Old Style" w:hAnsi="Bookman Old Style"/>
          <w:lang w:val="af-ZA"/>
        </w:rPr>
        <w:t xml:space="preserve"> rencana pembangunan baru, pengembangan </w:t>
      </w:r>
      <w:r w:rsidRPr="007B169C">
        <w:rPr>
          <w:rFonts w:ascii="Bookman Old Style" w:hAnsi="Bookman Old Style"/>
          <w:lang w:val="id-ID"/>
        </w:rPr>
        <w:t>dan/</w:t>
      </w:r>
      <w:r w:rsidRPr="007B169C">
        <w:rPr>
          <w:rFonts w:ascii="Bookman Old Style" w:hAnsi="Bookman Old Style"/>
          <w:lang w:val="af-ZA"/>
        </w:rPr>
        <w:t>atau peningkatan kepadatan</w:t>
      </w:r>
      <w:r w:rsidRPr="007B169C">
        <w:rPr>
          <w:rFonts w:ascii="Bookman Old Style" w:hAnsi="Bookman Old Style"/>
          <w:lang w:val="id-ID"/>
        </w:rPr>
        <w:t>;</w:t>
      </w:r>
    </w:p>
    <w:p w:rsidR="00C04C33" w:rsidRPr="007B169C" w:rsidRDefault="00C04C33" w:rsidP="00C04C33">
      <w:pPr>
        <w:pStyle w:val="ListParagraph"/>
        <w:widowControl w:val="0"/>
        <w:numPr>
          <w:ilvl w:val="0"/>
          <w:numId w:val="17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k</w:t>
      </w:r>
      <w:r w:rsidRPr="007B169C">
        <w:rPr>
          <w:rFonts w:ascii="Bookman Old Style" w:hAnsi="Bookman Old Style"/>
          <w:lang w:val="af-ZA"/>
        </w:rPr>
        <w:t>ondisi fisik sarana dan prasarana lalu lintas dan angkutan jalan di sekitar lokasi rencana pembangunan baru, pengembangan atau peningkatan kepadatan</w:t>
      </w:r>
      <w:r w:rsidRPr="007B169C">
        <w:rPr>
          <w:rFonts w:ascii="Bookman Old Style" w:hAnsi="Bookman Old Style"/>
          <w:lang w:val="id-ID"/>
        </w:rPr>
        <w:t>;</w:t>
      </w:r>
    </w:p>
    <w:p w:rsidR="00C04C33" w:rsidRPr="007B169C" w:rsidRDefault="00C04C33" w:rsidP="00C04C33">
      <w:pPr>
        <w:pStyle w:val="ListParagraph"/>
        <w:widowControl w:val="0"/>
        <w:numPr>
          <w:ilvl w:val="0"/>
          <w:numId w:val="17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k</w:t>
      </w:r>
      <w:r w:rsidRPr="007B169C">
        <w:rPr>
          <w:rFonts w:ascii="Bookman Old Style" w:hAnsi="Bookman Old Style"/>
          <w:lang w:val="af-ZA"/>
        </w:rPr>
        <w:t>ondisi sosial ekonomi di sekitar lokasi rencana pembangunan baru, pengembangan atau peningkatan kepadatan</w:t>
      </w:r>
      <w:r w:rsidRPr="007B169C">
        <w:rPr>
          <w:rFonts w:ascii="Bookman Old Style" w:hAnsi="Bookman Old Style"/>
          <w:lang w:val="id-ID"/>
        </w:rPr>
        <w:t>; dan</w:t>
      </w:r>
    </w:p>
    <w:p w:rsidR="00C04C33" w:rsidRPr="00665483" w:rsidRDefault="00C04C33" w:rsidP="00C04C33">
      <w:pPr>
        <w:pStyle w:val="ListParagraph"/>
        <w:widowControl w:val="0"/>
        <w:numPr>
          <w:ilvl w:val="0"/>
          <w:numId w:val="17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k</w:t>
      </w:r>
      <w:r w:rsidRPr="007B169C">
        <w:rPr>
          <w:rFonts w:ascii="Bookman Old Style" w:hAnsi="Bookman Old Style"/>
          <w:lang w:val="af-ZA"/>
        </w:rPr>
        <w:t>ondisi lalu lintas dan pelayanan angkutan jalan yang ada di sekitar lokasi</w:t>
      </w:r>
      <w:r w:rsidRPr="007B169C">
        <w:rPr>
          <w:rFonts w:ascii="Bookman Old Style" w:hAnsi="Bookman Old Style"/>
          <w:lang w:val="id-ID"/>
        </w:rPr>
        <w:t xml:space="preserve"> </w:t>
      </w:r>
      <w:r w:rsidRPr="007B169C">
        <w:rPr>
          <w:rFonts w:ascii="Bookman Old Style" w:hAnsi="Bookman Old Style"/>
          <w:lang w:val="af-ZA"/>
        </w:rPr>
        <w:t>rencana pembangunan baru, pengembangan atau peningkatan kepadatan.</w:t>
      </w:r>
    </w:p>
    <w:p w:rsidR="00C04C33" w:rsidRDefault="00C04C33" w:rsidP="00C04C33">
      <w:pPr>
        <w:pStyle w:val="ListParagraph"/>
        <w:numPr>
          <w:ilvl w:val="0"/>
          <w:numId w:val="16"/>
        </w:numPr>
        <w:tabs>
          <w:tab w:val="left" w:pos="2410"/>
        </w:tabs>
        <w:spacing w:before="80"/>
        <w:ind w:left="2410" w:hanging="283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p</w:t>
      </w:r>
      <w:r w:rsidRPr="007B169C">
        <w:rPr>
          <w:rFonts w:ascii="Bookman Old Style" w:hAnsi="Bookman Old Style"/>
          <w:lang w:val="af-ZA"/>
        </w:rPr>
        <w:t>erencanaan dan metodologi ANDALALIN, meliputi :</w:t>
      </w:r>
    </w:p>
    <w:p w:rsidR="00C04C33" w:rsidRPr="007B169C" w:rsidRDefault="00C04C33" w:rsidP="00C04C33">
      <w:pPr>
        <w:pStyle w:val="ListParagraph"/>
        <w:numPr>
          <w:ilvl w:val="3"/>
          <w:numId w:val="16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p</w:t>
      </w:r>
      <w:r w:rsidRPr="007B169C">
        <w:rPr>
          <w:rFonts w:ascii="Bookman Old Style" w:hAnsi="Bookman Old Style"/>
          <w:lang w:val="af-ZA"/>
        </w:rPr>
        <w:t>enjelasan rencana pembangunan baru, pengembangan atau peningkatan kepadatan</w:t>
      </w:r>
      <w:r w:rsidRPr="007B169C">
        <w:rPr>
          <w:rFonts w:ascii="Bookman Old Style" w:hAnsi="Bookman Old Style"/>
          <w:lang w:val="id-ID"/>
        </w:rPr>
        <w:t>;</w:t>
      </w:r>
    </w:p>
    <w:p w:rsidR="00C04C33" w:rsidRPr="007B169C" w:rsidRDefault="00C04C33" w:rsidP="00C04C33">
      <w:pPr>
        <w:pStyle w:val="ListParagraph"/>
        <w:numPr>
          <w:ilvl w:val="3"/>
          <w:numId w:val="16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 xml:space="preserve">cakupan </w:t>
      </w:r>
      <w:r w:rsidRPr="007B169C">
        <w:rPr>
          <w:rFonts w:ascii="Bookman Old Style" w:hAnsi="Bookman Old Style"/>
          <w:lang w:val="af-ZA"/>
        </w:rPr>
        <w:t>wilayah kajian berdasarkan rencana pembangunan atau pengembangan</w:t>
      </w:r>
      <w:r w:rsidRPr="007B169C">
        <w:rPr>
          <w:rFonts w:ascii="Bookman Old Style" w:hAnsi="Bookman Old Style"/>
          <w:lang w:val="id-ID"/>
        </w:rPr>
        <w:t>;</w:t>
      </w:r>
    </w:p>
    <w:p w:rsidR="00C04C33" w:rsidRPr="007B169C" w:rsidRDefault="00C04C33" w:rsidP="00C04C33">
      <w:pPr>
        <w:pStyle w:val="ListParagraph"/>
        <w:numPr>
          <w:ilvl w:val="3"/>
          <w:numId w:val="16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 xml:space="preserve">perkiraan </w:t>
      </w:r>
      <w:r w:rsidRPr="007B169C">
        <w:rPr>
          <w:rFonts w:ascii="Bookman Old Style" w:hAnsi="Bookman Old Style"/>
          <w:lang w:val="af-ZA"/>
        </w:rPr>
        <w:t>transportasi yang digunakan seperti bangkitan/tarikan lalu lintas, distribusi perjalanan, pemilihan moda, pembebanan, akses dan/atau kebutuhan parkir</w:t>
      </w:r>
      <w:r w:rsidRPr="007B169C">
        <w:rPr>
          <w:rFonts w:ascii="Bookman Old Style" w:hAnsi="Bookman Old Style"/>
          <w:lang w:val="id-ID"/>
        </w:rPr>
        <w:t>;</w:t>
      </w:r>
    </w:p>
    <w:p w:rsidR="00C04C33" w:rsidRPr="007B169C" w:rsidRDefault="00C04C33" w:rsidP="00C04C33">
      <w:pPr>
        <w:pStyle w:val="ListParagraph"/>
        <w:numPr>
          <w:ilvl w:val="3"/>
          <w:numId w:val="16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p</w:t>
      </w:r>
      <w:r w:rsidRPr="007B169C">
        <w:rPr>
          <w:rFonts w:ascii="Bookman Old Style" w:hAnsi="Bookman Old Style"/>
          <w:lang w:val="af-ZA"/>
        </w:rPr>
        <w:t>enetapan tahun dasar yang dipakai sebagai dasar analisis</w:t>
      </w:r>
      <w:r w:rsidRPr="007B169C">
        <w:rPr>
          <w:rFonts w:ascii="Bookman Old Style" w:hAnsi="Bookman Old Style"/>
          <w:lang w:val="id-ID"/>
        </w:rPr>
        <w:t>;</w:t>
      </w:r>
    </w:p>
    <w:p w:rsidR="00C04C33" w:rsidRPr="007B169C" w:rsidRDefault="00C04C33" w:rsidP="00C04C33">
      <w:pPr>
        <w:pStyle w:val="ListParagraph"/>
        <w:numPr>
          <w:ilvl w:val="3"/>
          <w:numId w:val="16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C668DC">
        <w:rPr>
          <w:rFonts w:ascii="Bookman Old Style" w:hAnsi="Bookman Old Style"/>
          <w:lang w:val="af-ZA"/>
        </w:rPr>
        <w:t>periode</w:t>
      </w:r>
      <w:r w:rsidRPr="007B169C">
        <w:rPr>
          <w:rFonts w:ascii="Bookman Old Style" w:hAnsi="Bookman Old Style"/>
          <w:lang w:val="af-ZA"/>
        </w:rPr>
        <w:t xml:space="preserve"> analisis</w:t>
      </w:r>
      <w:r w:rsidRPr="007B169C">
        <w:rPr>
          <w:rFonts w:ascii="Bookman Old Style" w:hAnsi="Bookman Old Style"/>
          <w:lang w:val="id-ID"/>
        </w:rPr>
        <w:t xml:space="preserve"> paling sedikit 5 (lima) tahun;</w:t>
      </w:r>
    </w:p>
    <w:p w:rsidR="00C04C33" w:rsidRPr="007B169C" w:rsidRDefault="00C04C33" w:rsidP="00C04C33">
      <w:pPr>
        <w:pStyle w:val="ListParagraph"/>
        <w:numPr>
          <w:ilvl w:val="3"/>
          <w:numId w:val="16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af-ZA"/>
        </w:rPr>
        <w:t>kebutuhan pengumpulan data lalu lintas;</w:t>
      </w:r>
    </w:p>
    <w:p w:rsidR="00C04C33" w:rsidRDefault="00C04C33" w:rsidP="00C04C33">
      <w:pPr>
        <w:pStyle w:val="ListParagraph"/>
        <w:numPr>
          <w:ilvl w:val="3"/>
          <w:numId w:val="16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C668DC">
        <w:rPr>
          <w:rFonts w:ascii="Bookman Old Style" w:hAnsi="Bookman Old Style"/>
          <w:lang w:val="af-ZA"/>
        </w:rPr>
        <w:t>karakteristik</w:t>
      </w:r>
      <w:r w:rsidRPr="007B169C">
        <w:rPr>
          <w:rFonts w:ascii="Bookman Old Style" w:hAnsi="Bookman Old Style"/>
          <w:lang w:val="af-ZA"/>
        </w:rPr>
        <w:t xml:space="preserve"> dan intensitas tata guna lahan eksisting maupun kondisi yang akan datang;</w:t>
      </w:r>
    </w:p>
    <w:p w:rsidR="00C04C33" w:rsidRPr="00C668DC" w:rsidRDefault="00C04C33" w:rsidP="00C04C33">
      <w:pPr>
        <w:pStyle w:val="ListParagraph"/>
        <w:numPr>
          <w:ilvl w:val="3"/>
          <w:numId w:val="16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C668DC">
        <w:rPr>
          <w:rFonts w:ascii="Bookman Old Style" w:hAnsi="Bookman Old Style"/>
          <w:lang w:val="af-ZA"/>
        </w:rPr>
        <w:t>penggunaan</w:t>
      </w:r>
      <w:r w:rsidRPr="007B169C">
        <w:rPr>
          <w:rFonts w:ascii="Bookman Old Style" w:hAnsi="Bookman Old Style"/>
          <w:lang w:val="af-ZA"/>
        </w:rPr>
        <w:t xml:space="preserve"> dan pemilihan model transportasi</w:t>
      </w:r>
      <w:r w:rsidRPr="007B169C">
        <w:rPr>
          <w:rFonts w:ascii="Bookman Old Style" w:hAnsi="Bookman Old Style"/>
          <w:lang w:val="id-ID"/>
        </w:rPr>
        <w:t>;</w:t>
      </w:r>
    </w:p>
    <w:p w:rsidR="00C04C33" w:rsidRPr="007B169C" w:rsidRDefault="00C04C33" w:rsidP="00C04C33">
      <w:pPr>
        <w:pStyle w:val="ListParagraph"/>
        <w:numPr>
          <w:ilvl w:val="3"/>
          <w:numId w:val="16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af-ZA"/>
        </w:rPr>
        <w:t xml:space="preserve">Metodologi </w:t>
      </w:r>
      <w:r w:rsidRPr="007B169C">
        <w:rPr>
          <w:rFonts w:ascii="Bookman Old Style" w:hAnsi="Bookman Old Style"/>
          <w:lang w:val="id-ID"/>
        </w:rPr>
        <w:t xml:space="preserve">penyusunan dokumen hasil </w:t>
      </w:r>
      <w:r w:rsidRPr="007B169C">
        <w:rPr>
          <w:rFonts w:ascii="Bookman Old Style" w:hAnsi="Bookman Old Style"/>
          <w:lang w:val="af-ZA"/>
        </w:rPr>
        <w:t>ANDALALIN.</w:t>
      </w:r>
    </w:p>
    <w:p w:rsidR="00C04C33" w:rsidRDefault="00C04C33" w:rsidP="00C04C33">
      <w:pPr>
        <w:pStyle w:val="ListParagraph"/>
        <w:numPr>
          <w:ilvl w:val="0"/>
          <w:numId w:val="16"/>
        </w:numPr>
        <w:tabs>
          <w:tab w:val="left" w:pos="2410"/>
        </w:tabs>
        <w:spacing w:before="80"/>
        <w:ind w:left="2410" w:hanging="283"/>
        <w:jc w:val="both"/>
        <w:rPr>
          <w:rFonts w:ascii="Bookman Old Style" w:hAnsi="Bookman Old Style"/>
          <w:lang w:val="af-ZA"/>
        </w:rPr>
      </w:pPr>
      <w:r w:rsidRPr="00C668DC">
        <w:rPr>
          <w:rFonts w:ascii="Bookman Old Style" w:hAnsi="Bookman Old Style"/>
          <w:lang w:val="af-ZA"/>
        </w:rPr>
        <w:t>analisis</w:t>
      </w:r>
      <w:r w:rsidRPr="007B169C">
        <w:rPr>
          <w:rFonts w:ascii="Bookman Old Style" w:hAnsi="Bookman Old Style"/>
          <w:lang w:val="af-ZA"/>
        </w:rPr>
        <w:t xml:space="preserve"> kondisi lalu lintas dan angkutan jalan saat ini, meliputi:</w:t>
      </w:r>
    </w:p>
    <w:p w:rsidR="00C04C33" w:rsidRPr="007B169C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k</w:t>
      </w:r>
      <w:r w:rsidRPr="007B169C">
        <w:rPr>
          <w:rFonts w:ascii="Bookman Old Style" w:hAnsi="Bookman Old Style"/>
          <w:lang w:val="af-ZA"/>
        </w:rPr>
        <w:t>ondisi prasarana dan perlengkapan jalan</w:t>
      </w:r>
      <w:r w:rsidRPr="007B169C">
        <w:rPr>
          <w:rFonts w:ascii="Bookman Old Style" w:hAnsi="Bookman Old Style"/>
          <w:lang w:val="id-ID"/>
        </w:rPr>
        <w:t>;</w:t>
      </w:r>
      <w:r w:rsidRPr="007B169C">
        <w:rPr>
          <w:rFonts w:ascii="Bookman Old Style" w:hAnsi="Bookman Old Style"/>
          <w:lang w:val="af-ZA"/>
        </w:rPr>
        <w:t xml:space="preserve"> </w:t>
      </w:r>
    </w:p>
    <w:p w:rsidR="00C04C33" w:rsidRPr="007B169C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k</w:t>
      </w:r>
      <w:r w:rsidRPr="007B169C">
        <w:rPr>
          <w:rFonts w:ascii="Bookman Old Style" w:hAnsi="Bookman Old Style"/>
          <w:lang w:val="af-ZA"/>
        </w:rPr>
        <w:t xml:space="preserve">ondisi lalu lintas eksisting </w:t>
      </w:r>
      <w:r w:rsidRPr="007B169C">
        <w:rPr>
          <w:rFonts w:ascii="Bookman Old Style" w:hAnsi="Bookman Old Style"/>
          <w:lang w:val="id-ID"/>
        </w:rPr>
        <w:t xml:space="preserve">paling sedikit memuat </w:t>
      </w:r>
      <w:r w:rsidRPr="007B169C">
        <w:rPr>
          <w:rFonts w:ascii="Bookman Old Style" w:hAnsi="Bookman Old Style"/>
          <w:lang w:val="af-ZA"/>
        </w:rPr>
        <w:t xml:space="preserve">data historis volume lalu lintas, volume gerakan membelok, data penumpang angkutan umum, pejalan kaki, </w:t>
      </w:r>
      <w:r w:rsidRPr="007B169C">
        <w:rPr>
          <w:rFonts w:ascii="Bookman Old Style" w:hAnsi="Bookman Old Style"/>
          <w:lang w:val="id-ID"/>
        </w:rPr>
        <w:t xml:space="preserve">dan </w:t>
      </w:r>
      <w:r w:rsidRPr="007B169C">
        <w:rPr>
          <w:rFonts w:ascii="Bookman Old Style" w:hAnsi="Bookman Old Style"/>
          <w:lang w:val="af-ZA"/>
        </w:rPr>
        <w:t>pesepeda;</w:t>
      </w:r>
      <w:r w:rsidRPr="007B169C">
        <w:rPr>
          <w:rFonts w:ascii="Bookman Old Style" w:hAnsi="Bookman Old Style"/>
          <w:lang w:val="id-ID"/>
        </w:rPr>
        <w:t xml:space="preserve"> dan</w:t>
      </w:r>
    </w:p>
    <w:p w:rsidR="00C04C33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694"/>
        </w:tabs>
        <w:spacing w:before="80"/>
        <w:ind w:left="2694" w:hanging="284"/>
        <w:contextualSpacing w:val="0"/>
        <w:jc w:val="both"/>
        <w:rPr>
          <w:rFonts w:ascii="Bookman Old Style" w:hAnsi="Bookman Old Style"/>
          <w:lang w:val="af-ZA"/>
        </w:rPr>
      </w:pPr>
      <w:r w:rsidRPr="00C668DC">
        <w:rPr>
          <w:rFonts w:ascii="Bookman Old Style" w:hAnsi="Bookman Old Style"/>
          <w:lang w:val="af-ZA"/>
        </w:rPr>
        <w:t>kondisi</w:t>
      </w:r>
      <w:r w:rsidRPr="007B169C">
        <w:rPr>
          <w:rFonts w:ascii="Bookman Old Style" w:hAnsi="Bookman Old Style"/>
          <w:lang w:val="af-ZA"/>
        </w:rPr>
        <w:t xml:space="preserve"> angkutan jalan </w:t>
      </w:r>
      <w:r w:rsidRPr="007B169C">
        <w:rPr>
          <w:rFonts w:ascii="Bookman Old Style" w:hAnsi="Bookman Old Style"/>
          <w:lang w:val="id-ID"/>
        </w:rPr>
        <w:t xml:space="preserve">paling sedikit memuat </w:t>
      </w:r>
      <w:r w:rsidRPr="007B169C">
        <w:rPr>
          <w:rFonts w:ascii="Bookman Old Style" w:hAnsi="Bookman Old Style"/>
          <w:lang w:val="af-ZA"/>
        </w:rPr>
        <w:t>jaringan trayek, faktor muat, jenis kendaraan dan waktu tunggu.</w:t>
      </w:r>
    </w:p>
    <w:p w:rsidR="00C04C33" w:rsidRPr="00C668DC" w:rsidRDefault="00C04C33" w:rsidP="00C04C33">
      <w:pPr>
        <w:pStyle w:val="ListParagraph"/>
        <w:numPr>
          <w:ilvl w:val="0"/>
          <w:numId w:val="16"/>
        </w:numPr>
        <w:tabs>
          <w:tab w:val="left" w:pos="2410"/>
        </w:tabs>
        <w:spacing w:before="80"/>
        <w:ind w:left="2410" w:hanging="283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 w:cs="Arial"/>
        </w:rPr>
        <w:t>analisis bangkitan dan tarikan lalu</w:t>
      </w:r>
      <w:r>
        <w:rPr>
          <w:rFonts w:ascii="Bookman Old Style" w:hAnsi="Bookman Old Style" w:cs="Arial"/>
        </w:rPr>
        <w:t xml:space="preserve"> </w:t>
      </w:r>
      <w:r w:rsidRPr="007B169C">
        <w:rPr>
          <w:rFonts w:ascii="Bookman Old Style" w:hAnsi="Bookman Old Style" w:cs="Arial"/>
        </w:rPr>
        <w:t xml:space="preserve">lintas dan angkutan jalan akibat pembangunan </w:t>
      </w:r>
      <w:r w:rsidRPr="007B169C">
        <w:rPr>
          <w:rFonts w:ascii="Bookman Old Style" w:hAnsi="Bookman Old Style"/>
          <w:lang w:val="af-ZA"/>
        </w:rPr>
        <w:t xml:space="preserve">berdasarkan kaidah teknis transportasi dengan menggunakan faktor </w:t>
      </w:r>
      <w:r w:rsidRPr="007B169C">
        <w:rPr>
          <w:rFonts w:ascii="Bookman Old Style" w:hAnsi="Bookman Old Style"/>
          <w:i/>
          <w:lang w:val="af-ZA"/>
        </w:rPr>
        <w:t>trip rate</w:t>
      </w:r>
      <w:r w:rsidRPr="007B169C">
        <w:rPr>
          <w:rFonts w:ascii="Bookman Old Style" w:hAnsi="Bookman Old Style"/>
          <w:lang w:val="af-ZA"/>
        </w:rPr>
        <w:t xml:space="preserve"> yang ditetapkan secara nasional</w:t>
      </w:r>
      <w:r w:rsidRPr="007B169C">
        <w:rPr>
          <w:rFonts w:ascii="Bookman Old Style" w:hAnsi="Bookman Old Style" w:cs="Arial"/>
        </w:rPr>
        <w:t>;</w:t>
      </w:r>
    </w:p>
    <w:p w:rsidR="00C04C33" w:rsidRPr="00C668DC" w:rsidRDefault="00C04C33" w:rsidP="00C04C33">
      <w:pPr>
        <w:pStyle w:val="ListParagraph"/>
        <w:numPr>
          <w:ilvl w:val="0"/>
          <w:numId w:val="16"/>
        </w:numPr>
        <w:tabs>
          <w:tab w:val="left" w:pos="2410"/>
        </w:tabs>
        <w:spacing w:before="80"/>
        <w:ind w:left="2410" w:hanging="283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analisis distribusi perjalanan;</w:t>
      </w:r>
    </w:p>
    <w:p w:rsidR="00C04C33" w:rsidRPr="00C668DC" w:rsidRDefault="00C04C33" w:rsidP="00C04C33">
      <w:pPr>
        <w:pStyle w:val="ListParagraph"/>
        <w:numPr>
          <w:ilvl w:val="0"/>
          <w:numId w:val="16"/>
        </w:numPr>
        <w:tabs>
          <w:tab w:val="left" w:pos="2410"/>
        </w:tabs>
        <w:spacing w:before="80"/>
        <w:ind w:left="2410" w:hanging="283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analisis pemilihan moda;</w:t>
      </w:r>
    </w:p>
    <w:p w:rsidR="00C04C33" w:rsidRPr="00C668DC" w:rsidRDefault="00C04C33" w:rsidP="00C04C33">
      <w:pPr>
        <w:pStyle w:val="ListParagraph"/>
        <w:numPr>
          <w:ilvl w:val="0"/>
          <w:numId w:val="16"/>
        </w:numPr>
        <w:tabs>
          <w:tab w:val="left" w:pos="2410"/>
        </w:tabs>
        <w:spacing w:before="80"/>
        <w:ind w:left="2410" w:hanging="283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analisis pembebanan perjalanan.</w:t>
      </w:r>
    </w:p>
    <w:p w:rsidR="00C04C33" w:rsidRPr="00C668DC" w:rsidRDefault="00C04C33" w:rsidP="00C04C33">
      <w:pPr>
        <w:pStyle w:val="ListParagraph"/>
        <w:numPr>
          <w:ilvl w:val="0"/>
          <w:numId w:val="16"/>
        </w:numPr>
        <w:tabs>
          <w:tab w:val="left" w:pos="2410"/>
        </w:tabs>
        <w:spacing w:before="80"/>
        <w:ind w:left="2410" w:hanging="283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 w:cs="Arial"/>
        </w:rPr>
        <w:t>simulasi kinerja lalu</w:t>
      </w:r>
      <w:r>
        <w:rPr>
          <w:rFonts w:ascii="Bookman Old Style" w:hAnsi="Bookman Old Style" w:cs="Arial"/>
        </w:rPr>
        <w:t xml:space="preserve"> </w:t>
      </w:r>
      <w:r w:rsidRPr="007B169C">
        <w:rPr>
          <w:rFonts w:ascii="Bookman Old Style" w:hAnsi="Bookman Old Style" w:cs="Arial"/>
        </w:rPr>
        <w:t>lintas tanpa dan dengan adanya pengembangan meliputi :</w:t>
      </w:r>
    </w:p>
    <w:p w:rsidR="00C04C33" w:rsidRPr="00C668DC" w:rsidRDefault="00C04C33" w:rsidP="00C04C33">
      <w:pPr>
        <w:pStyle w:val="ListParagraph"/>
        <w:numPr>
          <w:ilvl w:val="3"/>
          <w:numId w:val="16"/>
        </w:numPr>
        <w:tabs>
          <w:tab w:val="left" w:pos="2694"/>
        </w:tabs>
        <w:spacing w:before="80"/>
        <w:ind w:left="2694" w:hanging="284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s</w:t>
      </w:r>
      <w:r w:rsidRPr="007B169C">
        <w:rPr>
          <w:rFonts w:ascii="Bookman Old Style" w:hAnsi="Bookman Old Style"/>
          <w:lang w:val="af-ZA"/>
        </w:rPr>
        <w:t xml:space="preserve">imulasi kinerja lalu lintas </w:t>
      </w:r>
      <w:r w:rsidRPr="007B169C">
        <w:rPr>
          <w:rFonts w:ascii="Bookman Old Style" w:hAnsi="Bookman Old Style"/>
          <w:lang w:val="id-ID"/>
        </w:rPr>
        <w:t xml:space="preserve">sebelum </w:t>
      </w:r>
      <w:r w:rsidRPr="007B169C">
        <w:rPr>
          <w:rFonts w:ascii="Bookman Old Style" w:hAnsi="Bookman Old Style"/>
          <w:lang w:val="af-ZA"/>
        </w:rPr>
        <w:t>pembangunan</w:t>
      </w:r>
      <w:r w:rsidRPr="007B169C">
        <w:rPr>
          <w:rFonts w:ascii="Bookman Old Style" w:hAnsi="Bookman Old Style"/>
          <w:lang w:val="id-ID"/>
        </w:rPr>
        <w:t>;</w:t>
      </w:r>
    </w:p>
    <w:p w:rsidR="00C04C33" w:rsidRPr="004C1633" w:rsidRDefault="00C04C33" w:rsidP="00C04C33">
      <w:pPr>
        <w:pStyle w:val="ListParagraph"/>
        <w:numPr>
          <w:ilvl w:val="3"/>
          <w:numId w:val="16"/>
        </w:numPr>
        <w:tabs>
          <w:tab w:val="left" w:pos="2694"/>
        </w:tabs>
        <w:spacing w:before="80"/>
        <w:ind w:left="2694" w:hanging="284"/>
        <w:jc w:val="both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  <w:lang w:val="id-ID"/>
        </w:rPr>
        <w:lastRenderedPageBreak/>
        <w:t>s</w:t>
      </w:r>
      <w:r w:rsidRPr="004C1633">
        <w:rPr>
          <w:rFonts w:ascii="Bookman Old Style" w:hAnsi="Bookman Old Style"/>
          <w:lang w:val="id-ID"/>
        </w:rPr>
        <w:t>imulasi kinerja lalu lintas pada saat pembangunan</w:t>
      </w:r>
      <w:r w:rsidRPr="007B169C">
        <w:rPr>
          <w:rFonts w:ascii="Bookman Old Style" w:hAnsi="Bookman Old Style"/>
          <w:lang w:val="id-ID"/>
        </w:rPr>
        <w:t>;</w:t>
      </w:r>
    </w:p>
    <w:p w:rsidR="00C04C33" w:rsidRPr="004C1633" w:rsidRDefault="00C04C33" w:rsidP="00C04C33">
      <w:pPr>
        <w:pStyle w:val="ListParagraph"/>
        <w:numPr>
          <w:ilvl w:val="3"/>
          <w:numId w:val="16"/>
        </w:numPr>
        <w:tabs>
          <w:tab w:val="left" w:pos="2694"/>
        </w:tabs>
        <w:spacing w:before="80"/>
        <w:ind w:left="2694" w:hanging="284"/>
        <w:jc w:val="both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  <w:lang w:val="id-ID"/>
        </w:rPr>
        <w:t>s</w:t>
      </w:r>
      <w:r w:rsidRPr="004C1633">
        <w:rPr>
          <w:rFonts w:ascii="Bookman Old Style" w:hAnsi="Bookman Old Style"/>
          <w:lang w:val="id-ID"/>
        </w:rPr>
        <w:t xml:space="preserve">imulasi kinerja lalu lintas </w:t>
      </w:r>
      <w:r w:rsidRPr="007B169C">
        <w:rPr>
          <w:rFonts w:ascii="Bookman Old Style" w:hAnsi="Bookman Old Style"/>
          <w:lang w:val="id-ID"/>
        </w:rPr>
        <w:t xml:space="preserve">setelah </w:t>
      </w:r>
      <w:r w:rsidRPr="004C1633">
        <w:rPr>
          <w:rFonts w:ascii="Bookman Old Style" w:hAnsi="Bookman Old Style"/>
          <w:lang w:val="id-ID"/>
        </w:rPr>
        <w:t>pembangunan</w:t>
      </w:r>
      <w:r w:rsidRPr="007B169C">
        <w:rPr>
          <w:rFonts w:ascii="Bookman Old Style" w:hAnsi="Bookman Old Style"/>
          <w:lang w:val="id-ID"/>
        </w:rPr>
        <w:t>;</w:t>
      </w:r>
    </w:p>
    <w:p w:rsidR="00C04C33" w:rsidRPr="00C668DC" w:rsidRDefault="00C04C33" w:rsidP="00C04C33">
      <w:pPr>
        <w:pStyle w:val="ListParagraph"/>
        <w:numPr>
          <w:ilvl w:val="3"/>
          <w:numId w:val="16"/>
        </w:numPr>
        <w:tabs>
          <w:tab w:val="left" w:pos="2694"/>
        </w:tabs>
        <w:spacing w:before="80"/>
        <w:ind w:left="2694" w:hanging="284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s</w:t>
      </w:r>
      <w:r w:rsidRPr="004C1633">
        <w:rPr>
          <w:rFonts w:ascii="Bookman Old Style" w:hAnsi="Bookman Old Style"/>
          <w:lang w:val="id-ID"/>
        </w:rPr>
        <w:t>imulasi</w:t>
      </w:r>
      <w:r w:rsidRPr="007B169C">
        <w:rPr>
          <w:rFonts w:ascii="Bookman Old Style" w:hAnsi="Bookman Old Style"/>
          <w:lang w:val="af-ZA"/>
        </w:rPr>
        <w:t xml:space="preserve"> kinerja lalu lintas </w:t>
      </w:r>
      <w:r w:rsidRPr="007B169C">
        <w:rPr>
          <w:rFonts w:ascii="Bookman Old Style" w:hAnsi="Bookman Old Style"/>
          <w:lang w:val="id-ID"/>
        </w:rPr>
        <w:t>dalam jangka waktu paling sedikit 5 (lima) tahun.</w:t>
      </w:r>
    </w:p>
    <w:p w:rsidR="00C04C33" w:rsidRPr="00C668DC" w:rsidRDefault="00C04C33" w:rsidP="00C04C33">
      <w:pPr>
        <w:pStyle w:val="ListParagraph"/>
        <w:numPr>
          <w:ilvl w:val="0"/>
          <w:numId w:val="16"/>
        </w:numPr>
        <w:tabs>
          <w:tab w:val="left" w:pos="2410"/>
        </w:tabs>
        <w:spacing w:before="80"/>
        <w:ind w:left="2410" w:hanging="283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 w:cs="Arial"/>
        </w:rPr>
        <w:t>rekomendasi dan rencana implementasi penanganan dampak, yang meliputi :</w:t>
      </w:r>
    </w:p>
    <w:p w:rsidR="00C04C33" w:rsidRPr="007B169C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835"/>
        </w:tabs>
        <w:spacing w:before="80"/>
        <w:ind w:left="2835" w:hanging="425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p</w:t>
      </w:r>
      <w:r w:rsidRPr="007B169C">
        <w:rPr>
          <w:rFonts w:ascii="Bookman Old Style" w:hAnsi="Bookman Old Style"/>
          <w:lang w:val="af-ZA"/>
        </w:rPr>
        <w:t>eningkatan kapasitas ruas dan/atau persimpangan jalan</w:t>
      </w:r>
      <w:r w:rsidRPr="007B169C">
        <w:rPr>
          <w:rFonts w:ascii="Bookman Old Style" w:hAnsi="Bookman Old Style"/>
          <w:lang w:val="id-ID"/>
        </w:rPr>
        <w:t>;</w:t>
      </w:r>
    </w:p>
    <w:p w:rsidR="00C04C33" w:rsidRPr="004C1633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835"/>
        </w:tabs>
        <w:spacing w:before="80"/>
        <w:ind w:left="2835" w:hanging="425"/>
        <w:contextualSpacing w:val="0"/>
        <w:jc w:val="both"/>
        <w:rPr>
          <w:rFonts w:ascii="Bookman Old Style" w:hAnsi="Bookman Old Style"/>
          <w:lang w:val="af-ZA"/>
        </w:rPr>
      </w:pPr>
      <w:r w:rsidRPr="004C1633">
        <w:rPr>
          <w:rFonts w:ascii="Bookman Old Style" w:hAnsi="Bookman Old Style"/>
          <w:lang w:val="af-ZA"/>
        </w:rPr>
        <w:t>penyediaan angkutan umum;</w:t>
      </w:r>
    </w:p>
    <w:p w:rsidR="00C04C33" w:rsidRPr="004C1633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835"/>
        </w:tabs>
        <w:spacing w:before="80"/>
        <w:ind w:left="2835" w:hanging="425"/>
        <w:contextualSpacing w:val="0"/>
        <w:jc w:val="both"/>
        <w:rPr>
          <w:rFonts w:ascii="Bookman Old Style" w:hAnsi="Bookman Old Style"/>
          <w:lang w:val="af-ZA"/>
        </w:rPr>
      </w:pPr>
      <w:r w:rsidRPr="004C1633">
        <w:rPr>
          <w:rFonts w:ascii="Bookman Old Style" w:hAnsi="Bookman Old Style"/>
          <w:lang w:val="af-ZA"/>
        </w:rPr>
        <w:t>manajemen dan rekayasa lalu lintas pada ruas jalan;</w:t>
      </w:r>
    </w:p>
    <w:p w:rsidR="00C04C33" w:rsidRPr="004C1633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835"/>
        </w:tabs>
        <w:spacing w:before="80"/>
        <w:ind w:left="2835" w:hanging="425"/>
        <w:contextualSpacing w:val="0"/>
        <w:jc w:val="both"/>
        <w:rPr>
          <w:rFonts w:ascii="Bookman Old Style" w:hAnsi="Bookman Old Style"/>
          <w:lang w:val="af-ZA"/>
        </w:rPr>
      </w:pPr>
      <w:r w:rsidRPr="004C1633">
        <w:rPr>
          <w:rFonts w:ascii="Bookman Old Style" w:hAnsi="Bookman Old Style"/>
          <w:lang w:val="af-ZA"/>
        </w:rPr>
        <w:t>manajemen kebutuhan lalu lintas;</w:t>
      </w:r>
    </w:p>
    <w:p w:rsidR="00C04C33" w:rsidRPr="004C1633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835"/>
        </w:tabs>
        <w:spacing w:before="80"/>
        <w:ind w:left="2835" w:hanging="425"/>
        <w:contextualSpacing w:val="0"/>
        <w:jc w:val="both"/>
        <w:rPr>
          <w:rFonts w:ascii="Bookman Old Style" w:hAnsi="Bookman Old Style"/>
          <w:lang w:val="af-ZA"/>
        </w:rPr>
      </w:pPr>
      <w:r w:rsidRPr="004C1633">
        <w:rPr>
          <w:rFonts w:ascii="Bookman Old Style" w:hAnsi="Bookman Old Style"/>
          <w:lang w:val="af-ZA"/>
        </w:rPr>
        <w:t>penyediaan fasilitas parkir berupa gedung parkir dan/atau taman parkir;</w:t>
      </w:r>
    </w:p>
    <w:p w:rsidR="00C04C33" w:rsidRPr="004C1633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835"/>
        </w:tabs>
        <w:spacing w:before="80"/>
        <w:ind w:left="2835" w:hanging="425"/>
        <w:contextualSpacing w:val="0"/>
        <w:jc w:val="both"/>
        <w:rPr>
          <w:rFonts w:ascii="Bookman Old Style" w:hAnsi="Bookman Old Style"/>
          <w:lang w:val="af-ZA"/>
        </w:rPr>
      </w:pPr>
      <w:r w:rsidRPr="004C1633">
        <w:rPr>
          <w:rFonts w:ascii="Bookman Old Style" w:hAnsi="Bookman Old Style"/>
          <w:lang w:val="af-ZA"/>
        </w:rPr>
        <w:t>penyediaan akses keluar dan akses masuk untuk orang, kendaraan pribadi dan kendaraan barang;</w:t>
      </w:r>
    </w:p>
    <w:p w:rsidR="00C04C33" w:rsidRPr="004C1633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835"/>
        </w:tabs>
        <w:spacing w:before="80"/>
        <w:ind w:left="2835" w:hanging="425"/>
        <w:contextualSpacing w:val="0"/>
        <w:jc w:val="both"/>
        <w:rPr>
          <w:rFonts w:ascii="Bookman Old Style" w:hAnsi="Bookman Old Style"/>
          <w:lang w:val="af-ZA"/>
        </w:rPr>
      </w:pPr>
      <w:r w:rsidRPr="004C1633">
        <w:rPr>
          <w:rFonts w:ascii="Bookman Old Style" w:hAnsi="Bookman Old Style"/>
          <w:lang w:val="af-ZA"/>
        </w:rPr>
        <w:t>penyediaan fasilitas bongkar muat barang;</w:t>
      </w:r>
    </w:p>
    <w:p w:rsidR="00C04C33" w:rsidRPr="004C1633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835"/>
        </w:tabs>
        <w:spacing w:before="80"/>
        <w:ind w:left="2835" w:hanging="425"/>
        <w:contextualSpacing w:val="0"/>
        <w:jc w:val="both"/>
        <w:rPr>
          <w:rFonts w:ascii="Bookman Old Style" w:hAnsi="Bookman Old Style"/>
          <w:lang w:val="af-ZA"/>
        </w:rPr>
      </w:pPr>
      <w:r w:rsidRPr="004C1633">
        <w:rPr>
          <w:rFonts w:ascii="Bookman Old Style" w:hAnsi="Bookman Old Style"/>
          <w:lang w:val="af-ZA"/>
        </w:rPr>
        <w:t>penataan sirkulasi lalu lintas di dalam kawasan;</w:t>
      </w:r>
    </w:p>
    <w:p w:rsidR="00C04C33" w:rsidRPr="00C668DC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835"/>
        </w:tabs>
        <w:spacing w:before="80"/>
        <w:ind w:left="2835" w:hanging="425"/>
        <w:contextualSpacing w:val="0"/>
        <w:jc w:val="both"/>
        <w:rPr>
          <w:rFonts w:ascii="Bookman Old Style" w:hAnsi="Bookman Old Style"/>
          <w:lang w:val="id-ID"/>
        </w:rPr>
      </w:pPr>
      <w:r w:rsidRPr="004C1633">
        <w:rPr>
          <w:rFonts w:ascii="Bookman Old Style" w:hAnsi="Bookman Old Style"/>
          <w:lang w:val="af-ZA"/>
        </w:rPr>
        <w:t>penyed</w:t>
      </w:r>
      <w:r w:rsidRPr="00C668DC">
        <w:rPr>
          <w:rFonts w:ascii="Bookman Old Style" w:hAnsi="Bookman Old Style"/>
          <w:lang w:val="id-ID"/>
        </w:rPr>
        <w:t>iaan fasilitas pejalan kaki dan berkemampuan khusus</w:t>
      </w:r>
      <w:r w:rsidRPr="007B169C">
        <w:rPr>
          <w:rFonts w:ascii="Bookman Old Style" w:hAnsi="Bookman Old Style"/>
          <w:lang w:val="id-ID"/>
        </w:rPr>
        <w:t>;</w:t>
      </w:r>
    </w:p>
    <w:p w:rsidR="00C04C33" w:rsidRPr="004C1633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835"/>
        </w:tabs>
        <w:spacing w:before="80"/>
        <w:ind w:left="2835" w:hanging="425"/>
        <w:contextualSpacing w:val="0"/>
        <w:jc w:val="both"/>
        <w:rPr>
          <w:rFonts w:ascii="Bookman Old Style" w:hAnsi="Bookman Old Style"/>
          <w:lang w:val="af-ZA"/>
        </w:rPr>
      </w:pPr>
      <w:r w:rsidRPr="004C1633">
        <w:rPr>
          <w:rFonts w:ascii="Bookman Old Style" w:hAnsi="Bookman Old Style"/>
          <w:lang w:val="af-ZA"/>
        </w:rPr>
        <w:t>penyediaan fasilitas perlengkapan jalan di dalam kawasan;</w:t>
      </w:r>
    </w:p>
    <w:p w:rsidR="00C04C33" w:rsidRPr="004C1633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835"/>
        </w:tabs>
        <w:spacing w:before="80"/>
        <w:ind w:left="2835" w:hanging="425"/>
        <w:contextualSpacing w:val="0"/>
        <w:jc w:val="both"/>
        <w:rPr>
          <w:rFonts w:ascii="Bookman Old Style" w:hAnsi="Bookman Old Style"/>
          <w:lang w:val="af-ZA"/>
        </w:rPr>
      </w:pPr>
      <w:r w:rsidRPr="004C1633">
        <w:rPr>
          <w:rFonts w:ascii="Bookman Old Style" w:hAnsi="Bookman Old Style"/>
          <w:lang w:val="af-ZA"/>
        </w:rPr>
        <w:t>penyediaan sistem informasi lalu lintas;</w:t>
      </w:r>
    </w:p>
    <w:p w:rsidR="00C04C33" w:rsidRPr="004C1633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835"/>
        </w:tabs>
        <w:spacing w:before="80"/>
        <w:ind w:left="2835" w:hanging="425"/>
        <w:contextualSpacing w:val="0"/>
        <w:jc w:val="both"/>
        <w:rPr>
          <w:rFonts w:ascii="Bookman Old Style" w:hAnsi="Bookman Old Style"/>
          <w:lang w:val="af-ZA"/>
        </w:rPr>
      </w:pPr>
      <w:r w:rsidRPr="004C1633">
        <w:rPr>
          <w:rFonts w:ascii="Bookman Old Style" w:hAnsi="Bookman Old Style"/>
          <w:lang w:val="af-ZA"/>
        </w:rPr>
        <w:t>penyediaan fasilitas tempat menaikan dan menurunkan penumpang untuk angkutan umum di dalam kawasan; dan/atau</w:t>
      </w:r>
    </w:p>
    <w:p w:rsidR="00C04C33" w:rsidRDefault="00C04C33" w:rsidP="00C04C33">
      <w:pPr>
        <w:pStyle w:val="ListParagraph"/>
        <w:widowControl w:val="0"/>
        <w:numPr>
          <w:ilvl w:val="3"/>
          <w:numId w:val="16"/>
        </w:numPr>
        <w:tabs>
          <w:tab w:val="left" w:pos="2835"/>
        </w:tabs>
        <w:spacing w:before="80"/>
        <w:ind w:left="2835" w:hanging="425"/>
        <w:contextualSpacing w:val="0"/>
        <w:jc w:val="both"/>
        <w:rPr>
          <w:rFonts w:ascii="Bookman Old Style" w:hAnsi="Bookman Old Style"/>
          <w:lang w:val="af-ZA"/>
        </w:rPr>
      </w:pPr>
      <w:r w:rsidRPr="004C1633">
        <w:rPr>
          <w:rFonts w:ascii="Bookman Old Style" w:hAnsi="Bookman Old Style"/>
          <w:lang w:val="af-ZA"/>
        </w:rPr>
        <w:t>p</w:t>
      </w:r>
      <w:r w:rsidRPr="007B169C">
        <w:rPr>
          <w:rFonts w:ascii="Bookman Old Style" w:hAnsi="Bookman Old Style"/>
          <w:lang w:val="af-ZA"/>
        </w:rPr>
        <w:t>enyediaan fasilitas penyeberangan.</w:t>
      </w:r>
    </w:p>
    <w:p w:rsidR="00C04C33" w:rsidRPr="00C668DC" w:rsidRDefault="00C04C33" w:rsidP="00C04C33">
      <w:pPr>
        <w:pStyle w:val="ListParagraph"/>
        <w:numPr>
          <w:ilvl w:val="0"/>
          <w:numId w:val="16"/>
        </w:numPr>
        <w:tabs>
          <w:tab w:val="left" w:pos="2410"/>
        </w:tabs>
        <w:spacing w:before="80"/>
        <w:ind w:left="2410" w:hanging="283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 w:cs="Arial"/>
        </w:rPr>
        <w:t>tanggung jawab pemerintah dan pengembang atau pembangun dalam penanganan dampak;</w:t>
      </w:r>
    </w:p>
    <w:p w:rsidR="00C04C33" w:rsidRPr="00C668DC" w:rsidRDefault="00C04C33" w:rsidP="00C04C33">
      <w:pPr>
        <w:pStyle w:val="ListParagraph"/>
        <w:numPr>
          <w:ilvl w:val="0"/>
          <w:numId w:val="16"/>
        </w:numPr>
        <w:tabs>
          <w:tab w:val="left" w:pos="2410"/>
        </w:tabs>
        <w:spacing w:before="80"/>
        <w:ind w:left="2410" w:hanging="283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 w:cs="Arial"/>
        </w:rPr>
        <w:t>rencana pemantauan dan evaluasi.</w:t>
      </w:r>
    </w:p>
    <w:p w:rsidR="00C04C33" w:rsidRPr="007B169C" w:rsidRDefault="00C04C33" w:rsidP="00C04C33">
      <w:pPr>
        <w:pStyle w:val="ListParagraph"/>
        <w:widowControl w:val="0"/>
        <w:contextualSpacing w:val="0"/>
        <w:rPr>
          <w:rFonts w:ascii="Bookman Old Style" w:hAnsi="Bookman Old Style"/>
          <w:strike/>
          <w:lang w:val="af-ZA"/>
        </w:rPr>
      </w:pPr>
    </w:p>
    <w:p w:rsidR="00C04C33" w:rsidRPr="004F3D90" w:rsidRDefault="00C04C33" w:rsidP="00C04C33">
      <w:pPr>
        <w:ind w:left="1701"/>
        <w:jc w:val="center"/>
        <w:outlineLvl w:val="0"/>
        <w:rPr>
          <w:rFonts w:ascii="Bookman Old Style" w:hAnsi="Bookman Old Style" w:cs="Arial"/>
          <w:b/>
        </w:rPr>
      </w:pPr>
      <w:r w:rsidRPr="004F3D90">
        <w:rPr>
          <w:rFonts w:ascii="Bookman Old Style" w:hAnsi="Bookman Old Style" w:cs="Arial"/>
          <w:b/>
        </w:rPr>
        <w:t>BAB  IV</w:t>
      </w:r>
    </w:p>
    <w:p w:rsidR="00C04C33" w:rsidRPr="004F3D90" w:rsidRDefault="00C04C33" w:rsidP="00C04C33">
      <w:pPr>
        <w:ind w:left="1701"/>
        <w:jc w:val="center"/>
        <w:outlineLvl w:val="0"/>
        <w:rPr>
          <w:rFonts w:ascii="Bookman Old Style" w:hAnsi="Bookman Old Style" w:cs="Arial"/>
          <w:b/>
        </w:rPr>
      </w:pPr>
      <w:r w:rsidRPr="004F3D90">
        <w:rPr>
          <w:rFonts w:ascii="Bookman Old Style" w:hAnsi="Bookman Old Style" w:cs="Arial"/>
          <w:b/>
        </w:rPr>
        <w:t>TATA CARA PENGAJUAN DAN PENILAIAN DOKUMEN ANALISIS DAMPAK LALU LINTAS</w:t>
      </w:r>
    </w:p>
    <w:p w:rsidR="00C04C33" w:rsidRPr="007B169C" w:rsidRDefault="00C04C33" w:rsidP="00C04C33">
      <w:pPr>
        <w:ind w:left="1701"/>
        <w:jc w:val="center"/>
        <w:rPr>
          <w:rFonts w:ascii="Bookman Old Style" w:hAnsi="Bookman Old Style"/>
          <w:lang w:val="id-ID"/>
        </w:rPr>
      </w:pPr>
      <w:r w:rsidRPr="004F3D90">
        <w:rPr>
          <w:rFonts w:ascii="Bookman Old Style" w:hAnsi="Bookman Old Style"/>
          <w:lang w:val="id-ID"/>
        </w:rPr>
        <w:t xml:space="preserve">Pasal </w:t>
      </w:r>
      <w:r w:rsidRPr="007B169C">
        <w:rPr>
          <w:rFonts w:ascii="Bookman Old Style" w:hAnsi="Bookman Old Style"/>
          <w:lang w:val="id-ID"/>
        </w:rPr>
        <w:t>7</w:t>
      </w:r>
    </w:p>
    <w:p w:rsidR="00C04C33" w:rsidRPr="007B169C" w:rsidRDefault="00C04C33" w:rsidP="00C04C33">
      <w:pPr>
        <w:jc w:val="center"/>
        <w:rPr>
          <w:rFonts w:ascii="Bookman Old Style" w:hAnsi="Bookman Old Style" w:cs="Arial"/>
        </w:rPr>
      </w:pPr>
    </w:p>
    <w:p w:rsidR="00C04C33" w:rsidRPr="004F3D90" w:rsidRDefault="00C04C33" w:rsidP="00C04C33">
      <w:pPr>
        <w:pStyle w:val="ListParagraph"/>
        <w:numPr>
          <w:ilvl w:val="0"/>
          <w:numId w:val="2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  <w:lang w:val="id-ID"/>
        </w:rPr>
        <w:t xml:space="preserve">Pengembang atau pembangun menyampaikan </w:t>
      </w:r>
      <w:r w:rsidRPr="007B169C">
        <w:rPr>
          <w:rFonts w:ascii="Bookman Old Style" w:hAnsi="Bookman Old Style"/>
        </w:rPr>
        <w:t xml:space="preserve">permohonan persetujuan </w:t>
      </w:r>
      <w:r w:rsidRPr="007B169C">
        <w:rPr>
          <w:rFonts w:ascii="Bookman Old Style" w:hAnsi="Bookman Old Style"/>
          <w:lang w:val="id-ID"/>
        </w:rPr>
        <w:t xml:space="preserve">dokumen hasil ANDALALIN yang disusun oleh lembaga konsultan kepada Bupati </w:t>
      </w:r>
      <w:r w:rsidRPr="007B169C">
        <w:rPr>
          <w:rFonts w:ascii="Bookman Old Style" w:hAnsi="Bookman Old Style"/>
        </w:rPr>
        <w:t>melalui Kepala Dinas.</w:t>
      </w:r>
    </w:p>
    <w:p w:rsidR="00C04C33" w:rsidRPr="007B169C" w:rsidRDefault="00C04C33" w:rsidP="00C04C33">
      <w:pPr>
        <w:pStyle w:val="ListParagraph"/>
        <w:tabs>
          <w:tab w:val="left" w:pos="2127"/>
        </w:tabs>
        <w:ind w:left="2127"/>
        <w:contextualSpacing w:val="0"/>
        <w:jc w:val="both"/>
        <w:rPr>
          <w:rFonts w:ascii="Bookman Old Style" w:hAnsi="Bookman Old Style"/>
          <w:lang w:val="id-ID"/>
        </w:rPr>
      </w:pPr>
    </w:p>
    <w:p w:rsidR="00C04C33" w:rsidRPr="007B169C" w:rsidRDefault="00C04C33" w:rsidP="00C04C33">
      <w:pPr>
        <w:pStyle w:val="ListParagraph"/>
        <w:numPr>
          <w:ilvl w:val="0"/>
          <w:numId w:val="2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</w:rPr>
        <w:t xml:space="preserve">Pengajuan </w:t>
      </w:r>
      <w:r w:rsidRPr="004F3D90">
        <w:rPr>
          <w:rFonts w:ascii="Bookman Old Style" w:hAnsi="Bookman Old Style"/>
          <w:lang w:val="id-ID"/>
        </w:rPr>
        <w:t>permohonan</w:t>
      </w:r>
      <w:r w:rsidRPr="007B169C">
        <w:rPr>
          <w:rFonts w:ascii="Bookman Old Style" w:hAnsi="Bookman Old Style"/>
        </w:rPr>
        <w:t xml:space="preserve"> sebagaimana dimaksud pada ayat (1) dilengkapi dengan persyaratan sebagai berikut:</w:t>
      </w:r>
    </w:p>
    <w:p w:rsidR="00C04C33" w:rsidRPr="007B169C" w:rsidRDefault="00C04C33" w:rsidP="00C04C33">
      <w:pPr>
        <w:pStyle w:val="ListParagraph"/>
        <w:tabs>
          <w:tab w:val="left" w:pos="2410"/>
        </w:tabs>
        <w:ind w:left="2410" w:hanging="283"/>
        <w:contextualSpacing w:val="0"/>
        <w:jc w:val="both"/>
        <w:rPr>
          <w:rFonts w:ascii="Bookman Old Style" w:hAnsi="Bookman Old Style"/>
        </w:rPr>
      </w:pPr>
      <w:r w:rsidRPr="007B169C">
        <w:rPr>
          <w:rFonts w:ascii="Bookman Old Style" w:hAnsi="Bookman Old Style"/>
        </w:rPr>
        <w:t>a. Surat permohonan persetujuan ANDALALIN;</w:t>
      </w:r>
    </w:p>
    <w:p w:rsidR="00C04C33" w:rsidRPr="007B169C" w:rsidRDefault="00C04C33" w:rsidP="00C04C33">
      <w:pPr>
        <w:pStyle w:val="ListParagraph"/>
        <w:tabs>
          <w:tab w:val="left" w:pos="2410"/>
        </w:tabs>
        <w:ind w:left="2410" w:hanging="283"/>
        <w:contextualSpacing w:val="0"/>
        <w:jc w:val="both"/>
        <w:rPr>
          <w:rFonts w:ascii="Bookman Old Style" w:hAnsi="Bookman Old Style"/>
        </w:rPr>
      </w:pPr>
      <w:r w:rsidRPr="007B169C">
        <w:rPr>
          <w:rFonts w:ascii="Bookman Old Style" w:hAnsi="Bookman Old Style"/>
        </w:rPr>
        <w:t>b.</w:t>
      </w:r>
      <w:r w:rsidRPr="007B169C">
        <w:rPr>
          <w:rFonts w:ascii="Bookman Old Style" w:hAnsi="Bookman Old Style"/>
        </w:rPr>
        <w:tab/>
        <w:t>Surat per</w:t>
      </w:r>
      <w:r>
        <w:rPr>
          <w:rFonts w:ascii="Bookman Old Style" w:hAnsi="Bookman Old Style"/>
        </w:rPr>
        <w:t>n</w:t>
      </w:r>
      <w:r w:rsidRPr="007B169C">
        <w:rPr>
          <w:rFonts w:ascii="Bookman Old Style" w:hAnsi="Bookman Old Style"/>
        </w:rPr>
        <w:t>yataan kesanggupan melaksanakan semua kewajiban yang tercantum dalam dokumen ANDALALIN;</w:t>
      </w:r>
    </w:p>
    <w:p w:rsidR="00C04C33" w:rsidRPr="007B169C" w:rsidRDefault="00C04C33" w:rsidP="00C04C33">
      <w:pPr>
        <w:pStyle w:val="ListParagraph"/>
        <w:tabs>
          <w:tab w:val="left" w:pos="2410"/>
        </w:tabs>
        <w:ind w:left="2410" w:hanging="283"/>
        <w:contextualSpacing w:val="0"/>
        <w:jc w:val="both"/>
        <w:rPr>
          <w:rFonts w:ascii="Bookman Old Style" w:hAnsi="Bookman Old Style"/>
        </w:rPr>
      </w:pPr>
      <w:r w:rsidRPr="007B169C">
        <w:rPr>
          <w:rFonts w:ascii="Bookman Old Style" w:hAnsi="Bookman Old Style"/>
        </w:rPr>
        <w:t>c. Dokumen hasil analisis dampak lalu lintas.</w:t>
      </w:r>
    </w:p>
    <w:p w:rsidR="00C04C33" w:rsidRPr="004F3D90" w:rsidRDefault="00C04C33" w:rsidP="00C04C33">
      <w:pPr>
        <w:pStyle w:val="ListParagraph"/>
        <w:tabs>
          <w:tab w:val="left" w:pos="2127"/>
        </w:tabs>
        <w:ind w:left="2127"/>
        <w:contextualSpacing w:val="0"/>
        <w:jc w:val="both"/>
        <w:rPr>
          <w:rFonts w:ascii="Bookman Old Style" w:hAnsi="Bookman Old Style"/>
          <w:lang w:val="id-ID"/>
        </w:rPr>
      </w:pPr>
    </w:p>
    <w:p w:rsidR="00C04C33" w:rsidRPr="007B169C" w:rsidRDefault="00C04C33" w:rsidP="00C04C33">
      <w:pPr>
        <w:pStyle w:val="ListParagraph"/>
        <w:numPr>
          <w:ilvl w:val="0"/>
          <w:numId w:val="2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</w:rPr>
        <w:t xml:space="preserve">Kepala Dinas melalui </w:t>
      </w:r>
      <w:r w:rsidRPr="007B169C">
        <w:rPr>
          <w:rFonts w:ascii="Bookman Old Style" w:hAnsi="Bookman Old Style"/>
          <w:lang w:val="id-ID"/>
        </w:rPr>
        <w:t>menyampaikan dokumen hasil ANDALALIN kepada Sekretari</w:t>
      </w:r>
      <w:r w:rsidRPr="007B169C">
        <w:rPr>
          <w:rFonts w:ascii="Bookman Old Style" w:hAnsi="Bookman Old Style"/>
        </w:rPr>
        <w:t>s Tim Evaluasi</w:t>
      </w:r>
      <w:r w:rsidRPr="007B169C">
        <w:rPr>
          <w:rFonts w:ascii="Bookman Old Style" w:hAnsi="Bookman Old Style"/>
          <w:lang w:val="id-ID"/>
        </w:rPr>
        <w:t>.</w:t>
      </w:r>
    </w:p>
    <w:p w:rsidR="00C04C33" w:rsidRPr="004F3D90" w:rsidRDefault="00C04C33" w:rsidP="00C04C33">
      <w:pPr>
        <w:pStyle w:val="ListParagraph"/>
        <w:tabs>
          <w:tab w:val="left" w:pos="2127"/>
        </w:tabs>
        <w:ind w:left="2127"/>
        <w:contextualSpacing w:val="0"/>
        <w:jc w:val="both"/>
        <w:rPr>
          <w:rFonts w:ascii="Bookman Old Style" w:hAnsi="Bookman Old Style"/>
          <w:lang w:val="id-ID"/>
        </w:rPr>
      </w:pPr>
    </w:p>
    <w:p w:rsidR="00C04C33" w:rsidRPr="007B169C" w:rsidRDefault="00C04C33" w:rsidP="00C04C33">
      <w:pPr>
        <w:pStyle w:val="ListParagraph"/>
        <w:numPr>
          <w:ilvl w:val="0"/>
          <w:numId w:val="2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id-ID"/>
        </w:rPr>
      </w:pPr>
      <w:r w:rsidRPr="004F3D90">
        <w:rPr>
          <w:rFonts w:ascii="Bookman Old Style" w:hAnsi="Bookman Old Style"/>
        </w:rPr>
        <w:t>Sekretaris</w:t>
      </w:r>
      <w:r w:rsidRPr="007B169C">
        <w:rPr>
          <w:rFonts w:ascii="Bookman Old Style" w:hAnsi="Bookman Old Style"/>
          <w:lang w:val="id-ID"/>
        </w:rPr>
        <w:t xml:space="preserve"> sebagaimana dimaksud pada ayat (</w:t>
      </w:r>
      <w:r w:rsidRPr="007B169C">
        <w:rPr>
          <w:rFonts w:ascii="Bookman Old Style" w:hAnsi="Bookman Old Style"/>
        </w:rPr>
        <w:t>3</w:t>
      </w:r>
      <w:r w:rsidRPr="007B169C">
        <w:rPr>
          <w:rFonts w:ascii="Bookman Old Style" w:hAnsi="Bookman Old Style"/>
          <w:lang w:val="id-ID"/>
        </w:rPr>
        <w:t>) melakukan pemeriksaan persyaratan dan kelengkapan administrasi dokumen hasil ANDALALIN.</w:t>
      </w:r>
    </w:p>
    <w:p w:rsidR="00C04C33" w:rsidRPr="004F3D90" w:rsidRDefault="00C04C33" w:rsidP="00C04C33">
      <w:pPr>
        <w:pStyle w:val="ListParagraph"/>
        <w:tabs>
          <w:tab w:val="left" w:pos="2127"/>
        </w:tabs>
        <w:ind w:left="2127"/>
        <w:contextualSpacing w:val="0"/>
        <w:jc w:val="both"/>
        <w:rPr>
          <w:rFonts w:ascii="Bookman Old Style" w:hAnsi="Bookman Old Style"/>
          <w:lang w:val="id-ID"/>
        </w:rPr>
      </w:pPr>
    </w:p>
    <w:p w:rsidR="00C04C33" w:rsidRPr="007B169C" w:rsidRDefault="00C04C33" w:rsidP="00C04C33">
      <w:pPr>
        <w:pStyle w:val="ListParagraph"/>
        <w:numPr>
          <w:ilvl w:val="0"/>
          <w:numId w:val="2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  <w:lang w:val="id-ID"/>
        </w:rPr>
        <w:t>Dalam hal dokumen hasil ANDALALIN memenuhi persyaratan sebagaimana dimaksud pada ayat (</w:t>
      </w:r>
      <w:r w:rsidRPr="007B169C">
        <w:rPr>
          <w:rFonts w:ascii="Bookman Old Style" w:hAnsi="Bookman Old Style"/>
        </w:rPr>
        <w:t>2</w:t>
      </w:r>
      <w:r w:rsidRPr="007B169C">
        <w:rPr>
          <w:rFonts w:ascii="Bookman Old Style" w:hAnsi="Bookman Old Style"/>
          <w:lang w:val="id-ID"/>
        </w:rPr>
        <w:t>), Tim Evaluasi melakukan penilaian terhadap dokumen hasil ANDALALIN.</w:t>
      </w:r>
    </w:p>
    <w:p w:rsidR="00C04C33" w:rsidRPr="004F3D90" w:rsidRDefault="00C04C33" w:rsidP="00C04C33">
      <w:pPr>
        <w:pStyle w:val="ListParagraph"/>
        <w:tabs>
          <w:tab w:val="left" w:pos="2127"/>
        </w:tabs>
        <w:ind w:left="2127"/>
        <w:contextualSpacing w:val="0"/>
        <w:jc w:val="both"/>
        <w:rPr>
          <w:rFonts w:ascii="Bookman Old Style" w:hAnsi="Bookman Old Style"/>
          <w:lang w:val="id-ID"/>
        </w:rPr>
      </w:pPr>
    </w:p>
    <w:p w:rsidR="00C04C33" w:rsidRPr="007B169C" w:rsidRDefault="00C04C33" w:rsidP="00C04C33">
      <w:pPr>
        <w:pStyle w:val="ListParagraph"/>
        <w:numPr>
          <w:ilvl w:val="0"/>
          <w:numId w:val="2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  <w:lang w:val="id-ID"/>
        </w:rPr>
        <w:lastRenderedPageBreak/>
        <w:t>Tim Evaluasi dalam melakukan penilaian sebagaimana dimaksud pada ayat (</w:t>
      </w:r>
      <w:r w:rsidRPr="007B169C">
        <w:rPr>
          <w:rFonts w:ascii="Bookman Old Style" w:hAnsi="Bookman Old Style"/>
        </w:rPr>
        <w:t>5</w:t>
      </w:r>
      <w:r w:rsidRPr="007B169C">
        <w:rPr>
          <w:rFonts w:ascii="Bookman Old Style" w:hAnsi="Bookman Old Style"/>
          <w:lang w:val="id-ID"/>
        </w:rPr>
        <w:t>) dapat meminta kehadiran Pengembang/Pembangun untuk memberikan penjelasan.</w:t>
      </w:r>
    </w:p>
    <w:p w:rsidR="00C04C33" w:rsidRPr="004F3D90" w:rsidRDefault="00C04C33" w:rsidP="00C04C33">
      <w:pPr>
        <w:pStyle w:val="ListParagraph"/>
        <w:tabs>
          <w:tab w:val="left" w:pos="2127"/>
        </w:tabs>
        <w:ind w:left="2127"/>
        <w:contextualSpacing w:val="0"/>
        <w:jc w:val="both"/>
        <w:rPr>
          <w:rFonts w:ascii="Bookman Old Style" w:hAnsi="Bookman Old Style"/>
        </w:rPr>
      </w:pPr>
    </w:p>
    <w:p w:rsidR="00C04C33" w:rsidRPr="007B169C" w:rsidRDefault="00C04C33" w:rsidP="00C04C33">
      <w:pPr>
        <w:pStyle w:val="ListParagraph"/>
        <w:numPr>
          <w:ilvl w:val="0"/>
          <w:numId w:val="2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</w:rPr>
      </w:pPr>
      <w:r w:rsidRPr="007B169C">
        <w:rPr>
          <w:rFonts w:ascii="Bookman Old Style" w:hAnsi="Bookman Old Style"/>
          <w:lang w:val="af-ZA"/>
        </w:rPr>
        <w:t xml:space="preserve">Dalam rangka </w:t>
      </w:r>
      <w:r w:rsidRPr="007B169C">
        <w:rPr>
          <w:rFonts w:ascii="Bookman Old Style" w:hAnsi="Bookman Old Style"/>
          <w:lang w:val="id-ID"/>
        </w:rPr>
        <w:t>penilaian</w:t>
      </w:r>
      <w:r w:rsidRPr="007B169C">
        <w:rPr>
          <w:rFonts w:ascii="Bookman Old Style" w:hAnsi="Bookman Old Style"/>
          <w:lang w:val="af-ZA"/>
        </w:rPr>
        <w:t xml:space="preserve"> dokumen hasil </w:t>
      </w:r>
      <w:r w:rsidRPr="007B169C">
        <w:rPr>
          <w:rFonts w:ascii="Bookman Old Style" w:hAnsi="Bookman Old Style"/>
          <w:lang w:val="id-ID"/>
        </w:rPr>
        <w:t>ANDALALIN dapat dilakukan peninjauan lapangan.</w:t>
      </w:r>
    </w:p>
    <w:p w:rsidR="00C04C33" w:rsidRDefault="00C04C33" w:rsidP="00C04C33">
      <w:pPr>
        <w:pStyle w:val="ListParagraph"/>
        <w:ind w:left="426"/>
        <w:contextualSpacing w:val="0"/>
        <w:jc w:val="both"/>
        <w:rPr>
          <w:rFonts w:ascii="Bookman Old Style" w:hAnsi="Bookman Old Style"/>
        </w:rPr>
      </w:pPr>
    </w:p>
    <w:p w:rsidR="00C04C33" w:rsidRDefault="00C04C33" w:rsidP="00C04C33">
      <w:pPr>
        <w:ind w:left="1701"/>
        <w:jc w:val="center"/>
        <w:rPr>
          <w:rFonts w:ascii="Bookman Old Style" w:hAnsi="Bookman Old Style"/>
        </w:rPr>
      </w:pPr>
      <w:r w:rsidRPr="007B169C">
        <w:rPr>
          <w:rFonts w:ascii="Bookman Old Style" w:hAnsi="Bookman Old Style"/>
          <w:lang w:val="id-ID"/>
        </w:rPr>
        <w:t>Pasal 8</w:t>
      </w:r>
    </w:p>
    <w:p w:rsidR="00C04C33" w:rsidRPr="004F3D90" w:rsidRDefault="00C04C33" w:rsidP="00C04C33">
      <w:pPr>
        <w:ind w:left="1701"/>
        <w:jc w:val="center"/>
        <w:rPr>
          <w:rFonts w:ascii="Bookman Old Style" w:hAnsi="Bookman Old Style"/>
        </w:rPr>
      </w:pPr>
    </w:p>
    <w:p w:rsidR="00C04C33" w:rsidRPr="00B52A73" w:rsidRDefault="00C04C33" w:rsidP="00C04C33">
      <w:pPr>
        <w:pStyle w:val="ListParagraph"/>
        <w:numPr>
          <w:ilvl w:val="0"/>
          <w:numId w:val="11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  <w:lang w:val="id-ID"/>
        </w:rPr>
        <w:t xml:space="preserve">Dalam hal dokumen hasil ANDALALIN telah memenuhi persyaratan, Tim Evaluasi </w:t>
      </w:r>
      <w:r w:rsidRPr="007B169C">
        <w:rPr>
          <w:rFonts w:ascii="Bookman Old Style" w:hAnsi="Bookman Old Style"/>
        </w:rPr>
        <w:t>menyampaikan hasil evaluasi kepada</w:t>
      </w:r>
      <w:r w:rsidRPr="007B169C">
        <w:rPr>
          <w:rFonts w:ascii="Bookman Old Style" w:hAnsi="Bookman Old Style"/>
          <w:lang w:val="id-ID"/>
        </w:rPr>
        <w:t xml:space="preserve"> Bupati </w:t>
      </w:r>
      <w:r w:rsidRPr="007B169C">
        <w:rPr>
          <w:rFonts w:ascii="Bookman Old Style" w:hAnsi="Bookman Old Style"/>
        </w:rPr>
        <w:t>untuk</w:t>
      </w:r>
      <w:r w:rsidRPr="007B169C">
        <w:rPr>
          <w:rFonts w:ascii="Bookman Old Style" w:hAnsi="Bookman Old Style"/>
          <w:lang w:val="id-ID"/>
        </w:rPr>
        <w:t xml:space="preserve"> </w:t>
      </w:r>
      <w:r w:rsidRPr="007B169C">
        <w:rPr>
          <w:rFonts w:ascii="Bookman Old Style" w:hAnsi="Bookman Old Style"/>
        </w:rPr>
        <w:t>mendapatkan</w:t>
      </w:r>
      <w:r w:rsidRPr="007B169C">
        <w:rPr>
          <w:rFonts w:ascii="Bookman Old Style" w:hAnsi="Bookman Old Style"/>
          <w:lang w:val="id-ID"/>
        </w:rPr>
        <w:t xml:space="preserve"> </w:t>
      </w:r>
      <w:r w:rsidRPr="007B169C">
        <w:rPr>
          <w:rFonts w:ascii="Bookman Old Style" w:hAnsi="Bookman Old Style"/>
        </w:rPr>
        <w:t>persetujuan</w:t>
      </w:r>
      <w:r w:rsidRPr="007B169C">
        <w:rPr>
          <w:rFonts w:ascii="Bookman Old Style" w:hAnsi="Bookman Old Style"/>
          <w:lang w:val="id-ID"/>
        </w:rPr>
        <w:t>.</w:t>
      </w:r>
    </w:p>
    <w:p w:rsidR="00C04C33" w:rsidRPr="007B169C" w:rsidRDefault="00C04C33" w:rsidP="00C04C33">
      <w:pPr>
        <w:pStyle w:val="ListParagraph"/>
        <w:tabs>
          <w:tab w:val="left" w:pos="2127"/>
        </w:tabs>
        <w:ind w:left="2127"/>
        <w:contextualSpacing w:val="0"/>
        <w:jc w:val="both"/>
        <w:rPr>
          <w:rFonts w:ascii="Bookman Old Style" w:hAnsi="Bookman Old Style"/>
          <w:lang w:val="id-ID"/>
        </w:rPr>
      </w:pPr>
    </w:p>
    <w:p w:rsidR="00C04C33" w:rsidRPr="00B52A73" w:rsidRDefault="00C04C33" w:rsidP="00C04C33">
      <w:pPr>
        <w:pStyle w:val="ListParagraph"/>
        <w:numPr>
          <w:ilvl w:val="0"/>
          <w:numId w:val="11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id-ID"/>
        </w:rPr>
      </w:pPr>
      <w:r w:rsidRPr="00B52A73">
        <w:rPr>
          <w:rFonts w:ascii="Bookman Old Style" w:hAnsi="Bookman Old Style"/>
          <w:lang w:val="id-ID"/>
        </w:rPr>
        <w:t>Bupati melimpahkan kewenangan untuk menetapkan persetujuan  Andalalin sebagaimana dimaksud pada ayat (1) Kepada Kepala Dinas.</w:t>
      </w:r>
    </w:p>
    <w:p w:rsidR="00C04C33" w:rsidRPr="00B52A73" w:rsidRDefault="00C04C33" w:rsidP="00C04C33">
      <w:pPr>
        <w:pStyle w:val="ListParagraph"/>
        <w:tabs>
          <w:tab w:val="left" w:pos="2127"/>
        </w:tabs>
        <w:ind w:left="2127"/>
        <w:contextualSpacing w:val="0"/>
        <w:jc w:val="both"/>
        <w:rPr>
          <w:rFonts w:ascii="Bookman Old Style" w:hAnsi="Bookman Old Style"/>
          <w:lang w:val="id-ID"/>
        </w:rPr>
      </w:pPr>
    </w:p>
    <w:p w:rsidR="00C04C33" w:rsidRPr="007B169C" w:rsidRDefault="00C04C33" w:rsidP="00C04C33">
      <w:pPr>
        <w:pStyle w:val="ListParagraph"/>
        <w:numPr>
          <w:ilvl w:val="0"/>
          <w:numId w:val="11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  <w:lang w:val="id-ID"/>
        </w:rPr>
        <w:t>Persetujuan sebagaimana dimaksud pada ayat (</w:t>
      </w:r>
      <w:r w:rsidRPr="00B52A73">
        <w:rPr>
          <w:rFonts w:ascii="Bookman Old Style" w:hAnsi="Bookman Old Style"/>
          <w:lang w:val="id-ID"/>
        </w:rPr>
        <w:t>1</w:t>
      </w:r>
      <w:r w:rsidRPr="007B169C">
        <w:rPr>
          <w:rFonts w:ascii="Bookman Old Style" w:hAnsi="Bookman Old Style"/>
          <w:lang w:val="id-ID"/>
        </w:rPr>
        <w:t xml:space="preserve">) harus dikeluarkan dalam waktu </w:t>
      </w:r>
      <w:r w:rsidRPr="00B52A73">
        <w:rPr>
          <w:rFonts w:ascii="Bookman Old Style" w:hAnsi="Bookman Old Style"/>
          <w:lang w:val="id-ID"/>
        </w:rPr>
        <w:t>60</w:t>
      </w:r>
      <w:r w:rsidRPr="007B169C">
        <w:rPr>
          <w:rFonts w:ascii="Bookman Old Style" w:hAnsi="Bookman Old Style"/>
          <w:lang w:val="id-ID"/>
        </w:rPr>
        <w:t xml:space="preserve"> (</w:t>
      </w:r>
      <w:r w:rsidRPr="00B52A73">
        <w:rPr>
          <w:rFonts w:ascii="Bookman Old Style" w:hAnsi="Bookman Old Style"/>
          <w:lang w:val="id-ID"/>
        </w:rPr>
        <w:t>enam puluh)</w:t>
      </w:r>
      <w:r w:rsidRPr="007B169C">
        <w:rPr>
          <w:rFonts w:ascii="Bookman Old Style" w:hAnsi="Bookman Old Style"/>
          <w:lang w:val="id-ID"/>
        </w:rPr>
        <w:t xml:space="preserve"> hari kerja sejak persyaratan permohonan dinyatakan lengkap.</w:t>
      </w:r>
    </w:p>
    <w:p w:rsidR="00C04C33" w:rsidRPr="00B52A73" w:rsidRDefault="00C04C33" w:rsidP="00C04C33">
      <w:pPr>
        <w:pStyle w:val="ListParagraph"/>
        <w:tabs>
          <w:tab w:val="left" w:pos="2127"/>
        </w:tabs>
        <w:ind w:left="2127"/>
        <w:contextualSpacing w:val="0"/>
        <w:jc w:val="both"/>
        <w:rPr>
          <w:rFonts w:ascii="Bookman Old Style" w:hAnsi="Bookman Old Style"/>
          <w:lang w:val="id-ID"/>
        </w:rPr>
      </w:pPr>
    </w:p>
    <w:p w:rsidR="00C04C33" w:rsidRPr="007B169C" w:rsidRDefault="00C04C33" w:rsidP="00C04C33">
      <w:pPr>
        <w:pStyle w:val="ListParagraph"/>
        <w:numPr>
          <w:ilvl w:val="0"/>
          <w:numId w:val="11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id-ID"/>
        </w:rPr>
      </w:pPr>
      <w:r w:rsidRPr="00B52A73">
        <w:rPr>
          <w:rFonts w:ascii="Bookman Old Style" w:hAnsi="Bookman Old Style"/>
          <w:lang w:val="id-ID"/>
        </w:rPr>
        <w:t>Dalam</w:t>
      </w:r>
      <w:r w:rsidRPr="007B169C">
        <w:rPr>
          <w:rFonts w:ascii="Bookman Old Style" w:hAnsi="Bookman Old Style"/>
        </w:rPr>
        <w:t xml:space="preserve"> hal </w:t>
      </w:r>
      <w:r w:rsidRPr="007B169C">
        <w:rPr>
          <w:rFonts w:ascii="Bookman Old Style" w:hAnsi="Bookman Old Style"/>
          <w:lang w:val="id-ID"/>
        </w:rPr>
        <w:t>Bupati memberikan persetujuan sebagaimana dimaksud pada ayat (</w:t>
      </w:r>
      <w:r w:rsidRPr="007B169C">
        <w:rPr>
          <w:rFonts w:ascii="Bookman Old Style" w:hAnsi="Bookman Old Style"/>
        </w:rPr>
        <w:t>1</w:t>
      </w:r>
      <w:r w:rsidRPr="007B169C">
        <w:rPr>
          <w:rFonts w:ascii="Bookman Old Style" w:hAnsi="Bookman Old Style"/>
          <w:lang w:val="id-ID"/>
        </w:rPr>
        <w:t>)</w:t>
      </w:r>
      <w:r w:rsidRPr="007B169C">
        <w:rPr>
          <w:rFonts w:ascii="Bookman Old Style" w:hAnsi="Bookman Old Style"/>
        </w:rPr>
        <w:t xml:space="preserve"> dan sebelum diterbitkannya persetujuan Bupati,  </w:t>
      </w:r>
      <w:r w:rsidRPr="007B169C">
        <w:rPr>
          <w:rFonts w:ascii="Bookman Old Style" w:hAnsi="Bookman Old Style"/>
          <w:lang w:val="id-ID"/>
        </w:rPr>
        <w:t>pengembang atau pembangun wajib membuat surat pernyataan kesanggupan melaksanakan semua kewajiban yang tercantum dalam dokumen hasil ANDALALIN.</w:t>
      </w:r>
    </w:p>
    <w:p w:rsidR="00C04C33" w:rsidRPr="007B169C" w:rsidRDefault="00C04C33" w:rsidP="00C04C33">
      <w:pPr>
        <w:pStyle w:val="ListParagraph"/>
        <w:contextualSpacing w:val="0"/>
        <w:jc w:val="both"/>
        <w:rPr>
          <w:rFonts w:ascii="Bookman Old Style" w:hAnsi="Bookman Old Style"/>
          <w:lang w:val="id-ID"/>
        </w:rPr>
      </w:pPr>
    </w:p>
    <w:p w:rsidR="00C04C33" w:rsidRPr="007B169C" w:rsidRDefault="00C04C33" w:rsidP="00C04C33">
      <w:pPr>
        <w:pStyle w:val="ListParagraph"/>
        <w:numPr>
          <w:ilvl w:val="0"/>
          <w:numId w:val="11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</w:rPr>
        <w:t xml:space="preserve">Surat </w:t>
      </w:r>
      <w:r w:rsidRPr="00B52A73">
        <w:rPr>
          <w:rFonts w:ascii="Bookman Old Style" w:hAnsi="Bookman Old Style"/>
          <w:lang w:val="id-ID"/>
        </w:rPr>
        <w:t xml:space="preserve">pernyataan </w:t>
      </w:r>
      <w:r w:rsidRPr="007B169C">
        <w:rPr>
          <w:rFonts w:ascii="Bookman Old Style" w:hAnsi="Bookman Old Style"/>
          <w:lang w:val="id-ID"/>
        </w:rPr>
        <w:t xml:space="preserve">kesanggupan </w:t>
      </w:r>
      <w:r w:rsidRPr="00B52A73">
        <w:rPr>
          <w:rFonts w:ascii="Bookman Old Style" w:hAnsi="Bookman Old Style"/>
          <w:lang w:val="id-ID"/>
        </w:rPr>
        <w:t>sebagaimana dimaksud pada ayat (</w:t>
      </w:r>
      <w:r w:rsidRPr="007B169C">
        <w:rPr>
          <w:rFonts w:ascii="Bookman Old Style" w:hAnsi="Bookman Old Style"/>
          <w:lang w:val="id-ID"/>
        </w:rPr>
        <w:t>4</w:t>
      </w:r>
      <w:r w:rsidRPr="00B52A73">
        <w:rPr>
          <w:rFonts w:ascii="Bookman Old Style" w:hAnsi="Bookman Old Style"/>
          <w:lang w:val="id-ID"/>
        </w:rPr>
        <w:t>) merupakan bagian tidak terpisahkan dari dokumen hasil andalalin.</w:t>
      </w:r>
    </w:p>
    <w:p w:rsidR="00C04C33" w:rsidRPr="00B52A73" w:rsidRDefault="00C04C33" w:rsidP="00C04C33">
      <w:pPr>
        <w:pStyle w:val="ListParagraph"/>
        <w:tabs>
          <w:tab w:val="left" w:pos="2127"/>
        </w:tabs>
        <w:ind w:left="2127"/>
        <w:contextualSpacing w:val="0"/>
        <w:jc w:val="both"/>
        <w:rPr>
          <w:rFonts w:ascii="Bookman Old Style" w:hAnsi="Bookman Old Style"/>
          <w:lang w:val="id-ID"/>
        </w:rPr>
      </w:pPr>
    </w:p>
    <w:p w:rsidR="00C04C33" w:rsidRPr="007B169C" w:rsidRDefault="00C04C33" w:rsidP="00C04C33">
      <w:pPr>
        <w:pStyle w:val="ListParagraph"/>
        <w:numPr>
          <w:ilvl w:val="0"/>
          <w:numId w:val="11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id-ID"/>
        </w:rPr>
      </w:pPr>
      <w:r w:rsidRPr="00B52A73">
        <w:rPr>
          <w:rFonts w:ascii="Bookman Old Style" w:hAnsi="Bookman Old Style"/>
          <w:lang w:val="id-ID"/>
        </w:rPr>
        <w:t>Kewajiban</w:t>
      </w:r>
      <w:r w:rsidRPr="007B169C">
        <w:rPr>
          <w:rFonts w:ascii="Bookman Old Style" w:hAnsi="Bookman Old Style"/>
        </w:rPr>
        <w:t xml:space="preserve"> sebagaimana dimaksud pada ayat (</w:t>
      </w:r>
      <w:r w:rsidRPr="007B169C">
        <w:rPr>
          <w:rFonts w:ascii="Bookman Old Style" w:hAnsi="Bookman Old Style"/>
          <w:lang w:val="id-ID"/>
        </w:rPr>
        <w:t>4</w:t>
      </w:r>
      <w:r w:rsidRPr="007B169C">
        <w:rPr>
          <w:rFonts w:ascii="Bookman Old Style" w:hAnsi="Bookman Old Style"/>
        </w:rPr>
        <w:t>) harus terpenuhi sebelum dan selama pusat kegiatan, permukiman dan infrastruktur dioperasikan.</w:t>
      </w:r>
    </w:p>
    <w:p w:rsidR="00C04C33" w:rsidRPr="007B169C" w:rsidRDefault="00C04C33" w:rsidP="00C04C33">
      <w:pPr>
        <w:pStyle w:val="ListParagraph"/>
        <w:contextualSpacing w:val="0"/>
        <w:jc w:val="both"/>
        <w:rPr>
          <w:rFonts w:ascii="Bookman Old Style" w:hAnsi="Bookman Old Style"/>
          <w:lang w:val="id-ID"/>
        </w:rPr>
      </w:pPr>
    </w:p>
    <w:p w:rsidR="00C04C33" w:rsidRPr="007B169C" w:rsidRDefault="00C04C33" w:rsidP="00C04C33">
      <w:pPr>
        <w:ind w:left="1701"/>
        <w:jc w:val="center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</w:rPr>
        <w:t xml:space="preserve">Pasal </w:t>
      </w:r>
      <w:r w:rsidRPr="007B169C">
        <w:rPr>
          <w:rFonts w:ascii="Bookman Old Style" w:hAnsi="Bookman Old Style"/>
          <w:lang w:val="id-ID"/>
        </w:rPr>
        <w:t>9</w:t>
      </w:r>
    </w:p>
    <w:p w:rsidR="00C04C33" w:rsidRPr="007B169C" w:rsidRDefault="00C04C33" w:rsidP="00C04C33">
      <w:pPr>
        <w:pStyle w:val="ListParagraph"/>
        <w:ind w:left="0"/>
        <w:contextualSpacing w:val="0"/>
        <w:jc w:val="center"/>
        <w:outlineLvl w:val="0"/>
        <w:rPr>
          <w:rFonts w:ascii="Bookman Old Style" w:hAnsi="Bookman Old Style"/>
          <w:lang w:val="id-ID"/>
        </w:rPr>
      </w:pPr>
    </w:p>
    <w:p w:rsidR="00C04C33" w:rsidRPr="008B4F79" w:rsidRDefault="00C04C33" w:rsidP="00C04C33">
      <w:pPr>
        <w:pStyle w:val="ListParagraph"/>
        <w:numPr>
          <w:ilvl w:val="0"/>
          <w:numId w:val="3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  <w:lang w:val="id-ID"/>
        </w:rPr>
        <w:t xml:space="preserve">Dalam hal dokumen hasil ANDALALIN tidak memenuhi persyaratan sebagaimana dimaksud dalam Pasal </w:t>
      </w:r>
      <w:r w:rsidRPr="007B169C">
        <w:rPr>
          <w:rFonts w:ascii="Bookman Old Style" w:hAnsi="Bookman Old Style"/>
        </w:rPr>
        <w:t>7</w:t>
      </w:r>
      <w:r w:rsidRPr="007B169C">
        <w:rPr>
          <w:rFonts w:ascii="Bookman Old Style" w:hAnsi="Bookman Old Style"/>
          <w:lang w:val="id-ID"/>
        </w:rPr>
        <w:t xml:space="preserve"> ayat (</w:t>
      </w:r>
      <w:r w:rsidRPr="007B169C">
        <w:rPr>
          <w:rFonts w:ascii="Bookman Old Style" w:hAnsi="Bookman Old Style"/>
        </w:rPr>
        <w:t>2</w:t>
      </w:r>
      <w:r w:rsidRPr="007B169C">
        <w:rPr>
          <w:rFonts w:ascii="Bookman Old Style" w:hAnsi="Bookman Old Style"/>
          <w:lang w:val="id-ID"/>
        </w:rPr>
        <w:t xml:space="preserve">), </w:t>
      </w:r>
      <w:r w:rsidRPr="007B169C">
        <w:rPr>
          <w:rFonts w:ascii="Bookman Old Style" w:hAnsi="Bookman Old Style"/>
        </w:rPr>
        <w:t>Kepala Dinas</w:t>
      </w:r>
      <w:r w:rsidRPr="007B169C">
        <w:rPr>
          <w:rFonts w:ascii="Bookman Old Style" w:hAnsi="Bookman Old Style"/>
          <w:lang w:val="id-ID"/>
        </w:rPr>
        <w:t xml:space="preserve"> mengembalikan dokumen hasil ANDALALIN kepada pengembang/pembangun</w:t>
      </w:r>
      <w:r w:rsidRPr="007B169C">
        <w:rPr>
          <w:rFonts w:ascii="Bookman Old Style" w:hAnsi="Bookman Old Style"/>
        </w:rPr>
        <w:t xml:space="preserve"> untuk disempurnakan</w:t>
      </w:r>
      <w:r w:rsidRPr="007B169C">
        <w:rPr>
          <w:rFonts w:ascii="Bookman Old Style" w:hAnsi="Bookman Old Style"/>
          <w:lang w:val="id-ID"/>
        </w:rPr>
        <w:t>.</w:t>
      </w:r>
    </w:p>
    <w:p w:rsidR="00C04C33" w:rsidRPr="007B169C" w:rsidRDefault="00C04C33" w:rsidP="00C04C33">
      <w:pPr>
        <w:pStyle w:val="ListParagraph"/>
        <w:tabs>
          <w:tab w:val="left" w:pos="2127"/>
        </w:tabs>
        <w:ind w:left="2127"/>
        <w:contextualSpacing w:val="0"/>
        <w:jc w:val="both"/>
        <w:rPr>
          <w:rFonts w:ascii="Bookman Old Style" w:hAnsi="Bookman Old Style"/>
          <w:lang w:val="id-ID"/>
        </w:rPr>
      </w:pPr>
    </w:p>
    <w:p w:rsidR="00C04C33" w:rsidRPr="007B169C" w:rsidRDefault="00C04C33" w:rsidP="00C04C33">
      <w:pPr>
        <w:pStyle w:val="ListParagraph"/>
        <w:numPr>
          <w:ilvl w:val="0"/>
          <w:numId w:val="3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  <w:lang w:val="id-ID"/>
        </w:rPr>
        <w:t>Pengembang atau pembangun diberi kesempatan untuk menyempurnakan dan menyampaikan kembali dokumen hasil ANDALALIN dalam waktu 15 (lima belas) hari kerja.</w:t>
      </w:r>
    </w:p>
    <w:p w:rsidR="00C04C33" w:rsidRPr="008B4F79" w:rsidRDefault="00C04C33" w:rsidP="00C04C33">
      <w:pPr>
        <w:pStyle w:val="ListParagraph"/>
        <w:tabs>
          <w:tab w:val="left" w:pos="2127"/>
        </w:tabs>
        <w:ind w:left="2127"/>
        <w:contextualSpacing w:val="0"/>
        <w:jc w:val="both"/>
        <w:rPr>
          <w:rFonts w:ascii="Bookman Old Style" w:hAnsi="Bookman Old Style"/>
          <w:lang w:val="id-ID"/>
        </w:rPr>
      </w:pPr>
    </w:p>
    <w:p w:rsidR="00C04C33" w:rsidRPr="007B169C" w:rsidRDefault="00C04C33" w:rsidP="00C04C33">
      <w:pPr>
        <w:pStyle w:val="ListParagraph"/>
        <w:numPr>
          <w:ilvl w:val="0"/>
          <w:numId w:val="3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  <w:lang w:val="id-ID"/>
        </w:rPr>
        <w:t xml:space="preserve">Dalam hal pengembang atau pembangun tidak mengembalikan dokumen hasil ANDALALIN dalam waktu 15 (lima belas) hari kerja, Bupati </w:t>
      </w:r>
      <w:r w:rsidRPr="007B169C">
        <w:rPr>
          <w:rFonts w:ascii="Bookman Old Style" w:hAnsi="Bookman Old Style"/>
        </w:rPr>
        <w:t xml:space="preserve">melalui Kepala Dinas </w:t>
      </w:r>
      <w:r w:rsidRPr="007B169C">
        <w:rPr>
          <w:rFonts w:ascii="Bookman Old Style" w:hAnsi="Bookman Old Style"/>
          <w:lang w:val="id-ID"/>
        </w:rPr>
        <w:t>menyampaikan surat penolakan dokumen hasil ANDALALIN kepada pengembang atau pembangun.</w:t>
      </w:r>
    </w:p>
    <w:p w:rsidR="00C04C33" w:rsidRPr="007B169C" w:rsidRDefault="00C04C33" w:rsidP="00C04C33">
      <w:pPr>
        <w:pStyle w:val="ListParagraph"/>
        <w:ind w:left="426"/>
        <w:contextualSpacing w:val="0"/>
        <w:jc w:val="both"/>
        <w:rPr>
          <w:rFonts w:ascii="Bookman Old Style" w:hAnsi="Bookman Old Style"/>
          <w:lang w:val="id-ID"/>
        </w:rPr>
      </w:pPr>
    </w:p>
    <w:p w:rsidR="00C04C33" w:rsidRPr="007B169C" w:rsidRDefault="00C04C33" w:rsidP="00C04C33">
      <w:pPr>
        <w:ind w:left="1701"/>
        <w:jc w:val="center"/>
        <w:rPr>
          <w:rFonts w:ascii="Bookman Old Style" w:hAnsi="Bookman Old Style" w:cs="Arial"/>
          <w:lang w:val="id-ID"/>
        </w:rPr>
      </w:pPr>
      <w:r w:rsidRPr="007B169C">
        <w:rPr>
          <w:rFonts w:ascii="Bookman Old Style" w:hAnsi="Bookman Old Style" w:cs="Arial"/>
        </w:rPr>
        <w:t>Pasal 1</w:t>
      </w:r>
      <w:r w:rsidRPr="007B169C">
        <w:rPr>
          <w:rFonts w:ascii="Bookman Old Style" w:hAnsi="Bookman Old Style" w:cs="Arial"/>
          <w:lang w:val="id-ID"/>
        </w:rPr>
        <w:t>0</w:t>
      </w:r>
    </w:p>
    <w:p w:rsidR="00C04C33" w:rsidRPr="007B169C" w:rsidRDefault="00C04C33" w:rsidP="00C04C33">
      <w:pPr>
        <w:pStyle w:val="ListParagraph"/>
        <w:ind w:left="0"/>
        <w:contextualSpacing w:val="0"/>
        <w:jc w:val="center"/>
        <w:outlineLvl w:val="0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ind w:left="1701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 xml:space="preserve">Setiap pengembang atau pembangun yang melanggar pernyataan kesanggupan sebagaimana dimaksud dalam Pasal 9 ayat (3) dikenai sanksi sesuai dengan ketentuan peraturan perundang-undangan. </w:t>
      </w:r>
    </w:p>
    <w:p w:rsidR="00C04C33" w:rsidRDefault="00C04C33" w:rsidP="00C04C33">
      <w:pPr>
        <w:jc w:val="both"/>
        <w:rPr>
          <w:rFonts w:ascii="Bookman Old Style" w:hAnsi="Bookman Old Style" w:cs="Arial"/>
        </w:rPr>
      </w:pPr>
    </w:p>
    <w:p w:rsidR="00C04C33" w:rsidRDefault="00C04C33" w:rsidP="00C04C33">
      <w:pPr>
        <w:jc w:val="both"/>
        <w:rPr>
          <w:rFonts w:ascii="Bookman Old Style" w:hAnsi="Bookman Old Style" w:cs="Arial"/>
        </w:rPr>
      </w:pPr>
    </w:p>
    <w:p w:rsidR="00C04C33" w:rsidRPr="007B169C" w:rsidRDefault="00C04C33" w:rsidP="00C04C33">
      <w:pPr>
        <w:jc w:val="both"/>
        <w:rPr>
          <w:rFonts w:ascii="Bookman Old Style" w:hAnsi="Bookman Old Style" w:cs="Arial"/>
        </w:rPr>
      </w:pPr>
    </w:p>
    <w:p w:rsidR="00C04C33" w:rsidRPr="00A5621F" w:rsidRDefault="00C04C33" w:rsidP="00C04C33">
      <w:pPr>
        <w:ind w:left="1701"/>
        <w:jc w:val="center"/>
        <w:rPr>
          <w:rFonts w:ascii="Bookman Old Style" w:hAnsi="Bookman Old Style" w:cs="Arial"/>
          <w:b/>
          <w:lang w:val="id-ID"/>
        </w:rPr>
      </w:pPr>
      <w:r w:rsidRPr="00A5621F">
        <w:rPr>
          <w:rFonts w:ascii="Bookman Old Style" w:hAnsi="Bookman Old Style" w:cs="Arial"/>
          <w:b/>
          <w:lang w:val="id-ID"/>
        </w:rPr>
        <w:lastRenderedPageBreak/>
        <w:t>BAB V</w:t>
      </w:r>
    </w:p>
    <w:p w:rsidR="00C04C33" w:rsidRPr="00A5621F" w:rsidRDefault="00C04C33" w:rsidP="00C04C33">
      <w:pPr>
        <w:ind w:left="1701"/>
        <w:jc w:val="center"/>
        <w:rPr>
          <w:rFonts w:ascii="Bookman Old Style" w:hAnsi="Bookman Old Style" w:cs="Arial"/>
          <w:b/>
          <w:lang w:val="id-ID"/>
        </w:rPr>
      </w:pPr>
      <w:r w:rsidRPr="00A5621F">
        <w:rPr>
          <w:rFonts w:ascii="Bookman Old Style" w:hAnsi="Bookman Old Style" w:cs="Arial"/>
          <w:b/>
          <w:lang w:val="id-ID"/>
        </w:rPr>
        <w:t>TIM EVALUASI DOKUMEN ANALISIS DAMPAK LALU LINTAS</w:t>
      </w:r>
    </w:p>
    <w:p w:rsidR="00C04C33" w:rsidRPr="00A5621F" w:rsidRDefault="00C04C33" w:rsidP="00C04C33">
      <w:pPr>
        <w:ind w:left="1701"/>
        <w:jc w:val="center"/>
        <w:rPr>
          <w:rFonts w:ascii="Bookman Old Style" w:hAnsi="Bookman Old Style" w:cs="Arial"/>
          <w:lang w:val="id-ID"/>
        </w:rPr>
      </w:pPr>
      <w:r w:rsidRPr="00A5621F">
        <w:rPr>
          <w:rFonts w:ascii="Bookman Old Style" w:hAnsi="Bookman Old Style" w:cs="Arial"/>
          <w:lang w:val="id-ID"/>
        </w:rPr>
        <w:t>Pasal 11</w:t>
      </w:r>
    </w:p>
    <w:p w:rsidR="00C04C33" w:rsidRPr="007B169C" w:rsidRDefault="00C04C33" w:rsidP="00C04C33">
      <w:pPr>
        <w:jc w:val="center"/>
        <w:rPr>
          <w:rFonts w:ascii="Bookman Old Style" w:hAnsi="Bookman Old Style"/>
          <w:b/>
          <w:lang w:val="af-ZA"/>
        </w:rPr>
      </w:pPr>
    </w:p>
    <w:p w:rsidR="00C04C33" w:rsidRPr="007B169C" w:rsidRDefault="00C04C33" w:rsidP="00C04C33">
      <w:pPr>
        <w:pStyle w:val="ListParagraph"/>
        <w:numPr>
          <w:ilvl w:val="0"/>
          <w:numId w:val="6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id-ID"/>
        </w:rPr>
        <w:t>Untuk melakukan penilaian dokumen</w:t>
      </w:r>
      <w:r w:rsidRPr="007B169C">
        <w:rPr>
          <w:rFonts w:ascii="Bookman Old Style" w:hAnsi="Bookman Old Style"/>
        </w:rPr>
        <w:t xml:space="preserve"> hasil</w:t>
      </w:r>
      <w:r w:rsidRPr="007B169C">
        <w:rPr>
          <w:rFonts w:ascii="Bookman Old Style" w:hAnsi="Bookman Old Style"/>
          <w:lang w:val="id-ID"/>
        </w:rPr>
        <w:t xml:space="preserve"> ANDALALIN </w:t>
      </w:r>
      <w:r w:rsidRPr="007B169C">
        <w:rPr>
          <w:rFonts w:ascii="Bookman Old Style" w:hAnsi="Bookman Old Style"/>
        </w:rPr>
        <w:t xml:space="preserve">sebagaimana dimaksud pasal 7, </w:t>
      </w:r>
      <w:r w:rsidRPr="007B169C">
        <w:rPr>
          <w:rFonts w:ascii="Bookman Old Style" w:hAnsi="Bookman Old Style"/>
          <w:lang w:val="af-ZA"/>
        </w:rPr>
        <w:t>Bupati</w:t>
      </w:r>
      <w:r w:rsidRPr="007B169C">
        <w:rPr>
          <w:rFonts w:ascii="Bookman Old Style" w:hAnsi="Bookman Old Style"/>
          <w:lang w:val="id-ID"/>
        </w:rPr>
        <w:t xml:space="preserve"> membentuk Tim Evaluasi Dokumen Hasil </w:t>
      </w:r>
      <w:r w:rsidRPr="007B169C">
        <w:rPr>
          <w:rFonts w:ascii="Bookman Old Style" w:hAnsi="Bookman Old Style"/>
        </w:rPr>
        <w:t>A</w:t>
      </w:r>
      <w:r w:rsidRPr="007B169C">
        <w:rPr>
          <w:rFonts w:ascii="Bookman Old Style" w:hAnsi="Bookman Old Style"/>
          <w:lang w:val="id-ID"/>
        </w:rPr>
        <w:t xml:space="preserve">nalisis </w:t>
      </w:r>
      <w:r w:rsidRPr="007B169C">
        <w:rPr>
          <w:rFonts w:ascii="Bookman Old Style" w:hAnsi="Bookman Old Style"/>
        </w:rPr>
        <w:t>Dampak Lalu Lintas yang ditetapkan dengan Keputusan Bupati.</w:t>
      </w:r>
    </w:p>
    <w:p w:rsidR="00C04C33" w:rsidRDefault="00C04C33" w:rsidP="00C04C33">
      <w:pPr>
        <w:pStyle w:val="ListParagraph"/>
        <w:tabs>
          <w:tab w:val="left" w:pos="2127"/>
        </w:tabs>
        <w:ind w:left="2127"/>
        <w:contextualSpacing w:val="0"/>
        <w:jc w:val="both"/>
        <w:rPr>
          <w:rFonts w:ascii="Bookman Old Style" w:hAnsi="Bookman Old Style"/>
          <w:lang w:val="af-ZA"/>
        </w:rPr>
      </w:pPr>
    </w:p>
    <w:p w:rsidR="00C04C33" w:rsidRPr="007B169C" w:rsidRDefault="00C04C33" w:rsidP="00C04C33">
      <w:pPr>
        <w:pStyle w:val="ListParagraph"/>
        <w:numPr>
          <w:ilvl w:val="0"/>
          <w:numId w:val="6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af-ZA"/>
        </w:rPr>
        <w:t xml:space="preserve">Tim Evaluasi </w:t>
      </w:r>
      <w:r w:rsidRPr="007B169C">
        <w:rPr>
          <w:rFonts w:ascii="Bookman Old Style" w:hAnsi="Bookman Old Style"/>
          <w:lang w:val="id-ID"/>
        </w:rPr>
        <w:t xml:space="preserve">Dokumen Hasil </w:t>
      </w:r>
      <w:r w:rsidRPr="007B169C">
        <w:rPr>
          <w:rFonts w:ascii="Bookman Old Style" w:hAnsi="Bookman Old Style"/>
        </w:rPr>
        <w:t>ANDALALIN</w:t>
      </w:r>
      <w:r w:rsidRPr="007B169C">
        <w:rPr>
          <w:rFonts w:ascii="Bookman Old Style" w:hAnsi="Bookman Old Style"/>
          <w:lang w:val="id-ID"/>
        </w:rPr>
        <w:t xml:space="preserve"> </w:t>
      </w:r>
      <w:r w:rsidRPr="007B169C">
        <w:rPr>
          <w:rFonts w:ascii="Bookman Old Style" w:hAnsi="Bookman Old Style"/>
          <w:lang w:val="af-ZA"/>
        </w:rPr>
        <w:t xml:space="preserve">sebagaimana dimaksud pada ayat (1) terdiri </w:t>
      </w:r>
      <w:r w:rsidRPr="007B169C">
        <w:rPr>
          <w:rFonts w:ascii="Bookman Old Style" w:hAnsi="Bookman Old Style"/>
          <w:lang w:val="id-ID"/>
        </w:rPr>
        <w:t>atas unsur</w:t>
      </w:r>
      <w:r w:rsidRPr="007B169C">
        <w:rPr>
          <w:rFonts w:ascii="Bookman Old Style" w:hAnsi="Bookman Old Style"/>
          <w:lang w:val="af-ZA"/>
        </w:rPr>
        <w:t>:</w:t>
      </w:r>
    </w:p>
    <w:p w:rsidR="00C04C33" w:rsidRPr="007B169C" w:rsidRDefault="00C04C33" w:rsidP="00C04C33">
      <w:pPr>
        <w:pStyle w:val="ListParagraph"/>
        <w:numPr>
          <w:ilvl w:val="0"/>
          <w:numId w:val="7"/>
        </w:numPr>
        <w:tabs>
          <w:tab w:val="left" w:pos="2410"/>
        </w:tabs>
        <w:ind w:left="2410" w:hanging="283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af-ZA"/>
        </w:rPr>
        <w:t>Dinas Perhubungan;</w:t>
      </w:r>
    </w:p>
    <w:p w:rsidR="00C04C33" w:rsidRPr="007B169C" w:rsidRDefault="00C04C33" w:rsidP="00C04C33">
      <w:pPr>
        <w:pStyle w:val="ListParagraph"/>
        <w:numPr>
          <w:ilvl w:val="0"/>
          <w:numId w:val="7"/>
        </w:numPr>
        <w:tabs>
          <w:tab w:val="left" w:pos="2410"/>
        </w:tabs>
        <w:ind w:left="2410" w:hanging="283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af-ZA"/>
        </w:rPr>
        <w:t>Dinas Bina Marga;</w:t>
      </w:r>
    </w:p>
    <w:p w:rsidR="00C04C33" w:rsidRPr="007B169C" w:rsidRDefault="00C04C33" w:rsidP="00C04C33">
      <w:pPr>
        <w:pStyle w:val="ListParagraph"/>
        <w:numPr>
          <w:ilvl w:val="0"/>
          <w:numId w:val="7"/>
        </w:numPr>
        <w:tabs>
          <w:tab w:val="left" w:pos="2410"/>
        </w:tabs>
        <w:ind w:left="2410" w:hanging="283"/>
        <w:contextualSpacing w:val="0"/>
        <w:jc w:val="both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  <w:lang w:val="af-ZA"/>
        </w:rPr>
        <w:t xml:space="preserve">Kepolisian Negara Republik Indonesia Resort Kota/Kabupaten sesuai dengan kewenangannya. </w:t>
      </w:r>
    </w:p>
    <w:p w:rsidR="00C04C33" w:rsidRDefault="00C04C33" w:rsidP="00C04C33">
      <w:pPr>
        <w:pStyle w:val="ListParagraph"/>
        <w:tabs>
          <w:tab w:val="left" w:pos="2127"/>
        </w:tabs>
        <w:ind w:left="2127"/>
        <w:contextualSpacing w:val="0"/>
        <w:jc w:val="both"/>
        <w:rPr>
          <w:rFonts w:ascii="Bookman Old Style" w:hAnsi="Bookman Old Style"/>
          <w:lang w:val="af-ZA"/>
        </w:rPr>
      </w:pPr>
    </w:p>
    <w:p w:rsidR="00C04C33" w:rsidRPr="007B169C" w:rsidRDefault="00C04C33" w:rsidP="00C04C33">
      <w:pPr>
        <w:pStyle w:val="ListParagraph"/>
        <w:numPr>
          <w:ilvl w:val="0"/>
          <w:numId w:val="6"/>
        </w:numPr>
        <w:tabs>
          <w:tab w:val="left" w:pos="2127"/>
        </w:tabs>
        <w:ind w:left="2127" w:hanging="426"/>
        <w:contextualSpacing w:val="0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af-ZA"/>
        </w:rPr>
        <w:t>Tim Evaluasi</w:t>
      </w:r>
      <w:r w:rsidRPr="007B169C">
        <w:rPr>
          <w:rFonts w:ascii="Bookman Old Style" w:hAnsi="Bookman Old Style"/>
          <w:lang w:val="id-ID"/>
        </w:rPr>
        <w:t xml:space="preserve"> </w:t>
      </w:r>
      <w:r w:rsidRPr="007B169C">
        <w:rPr>
          <w:rFonts w:ascii="Bookman Old Style" w:hAnsi="Bookman Old Style"/>
        </w:rPr>
        <w:t xml:space="preserve">dokumen hasil </w:t>
      </w:r>
      <w:r w:rsidRPr="007B169C">
        <w:rPr>
          <w:rFonts w:ascii="Bookman Old Style" w:hAnsi="Bookman Old Style"/>
          <w:lang w:val="af-ZA"/>
        </w:rPr>
        <w:t>ANDALALIN</w:t>
      </w:r>
      <w:r w:rsidRPr="007B169C">
        <w:rPr>
          <w:rFonts w:ascii="Bookman Old Style" w:hAnsi="Bookman Old Style"/>
          <w:lang w:val="id-ID"/>
        </w:rPr>
        <w:t xml:space="preserve"> </w:t>
      </w:r>
      <w:r w:rsidRPr="007B169C">
        <w:rPr>
          <w:rFonts w:ascii="Bookman Old Style" w:hAnsi="Bookman Old Style"/>
          <w:lang w:val="af-ZA"/>
        </w:rPr>
        <w:t>mempunyai tugas</w:t>
      </w:r>
      <w:r w:rsidRPr="007B169C">
        <w:rPr>
          <w:rFonts w:ascii="Bookman Old Style" w:hAnsi="Bookman Old Style"/>
          <w:lang w:val="id-ID"/>
        </w:rPr>
        <w:t xml:space="preserve"> :</w:t>
      </w:r>
    </w:p>
    <w:p w:rsidR="00C04C33" w:rsidRPr="007B169C" w:rsidRDefault="00C04C33" w:rsidP="00C04C33">
      <w:pPr>
        <w:pStyle w:val="ListParagraph"/>
        <w:numPr>
          <w:ilvl w:val="0"/>
          <w:numId w:val="8"/>
        </w:numPr>
        <w:tabs>
          <w:tab w:val="left" w:pos="2410"/>
        </w:tabs>
        <w:ind w:left="2410" w:hanging="283"/>
        <w:jc w:val="both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  <w:lang w:val="id-ID"/>
        </w:rPr>
        <w:t xml:space="preserve">melakukan penilaian terhadap hasil analisis dampak lalu lintas yang disusun dalam bentuk dokumen hasil analisis dampak lalu lintas; </w:t>
      </w:r>
    </w:p>
    <w:p w:rsidR="00C04C33" w:rsidRPr="007B169C" w:rsidRDefault="00C04C33" w:rsidP="00C04C33">
      <w:pPr>
        <w:pStyle w:val="ListParagraph"/>
        <w:numPr>
          <w:ilvl w:val="0"/>
          <w:numId w:val="8"/>
        </w:numPr>
        <w:tabs>
          <w:tab w:val="left" w:pos="2410"/>
        </w:tabs>
        <w:ind w:left="2410" w:hanging="283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af-ZA"/>
        </w:rPr>
        <w:t xml:space="preserve">menilai </w:t>
      </w:r>
      <w:r w:rsidRPr="004C1633">
        <w:rPr>
          <w:rFonts w:ascii="Bookman Old Style" w:hAnsi="Bookman Old Style"/>
          <w:lang w:val="id-ID"/>
        </w:rPr>
        <w:t>kelayakan</w:t>
      </w:r>
      <w:r w:rsidRPr="007B169C">
        <w:rPr>
          <w:rFonts w:ascii="Bookman Old Style" w:hAnsi="Bookman Old Style"/>
          <w:lang w:val="af-ZA"/>
        </w:rPr>
        <w:t xml:space="preserve"> rekomendasi yang diusulkan dalam dokumen</w:t>
      </w:r>
      <w:r w:rsidRPr="007B169C">
        <w:rPr>
          <w:rFonts w:ascii="Bookman Old Style" w:hAnsi="Bookman Old Style"/>
          <w:lang w:val="id-ID"/>
        </w:rPr>
        <w:t xml:space="preserve"> hasil</w:t>
      </w:r>
      <w:r w:rsidRPr="007B169C">
        <w:rPr>
          <w:rFonts w:ascii="Bookman Old Style" w:hAnsi="Bookman Old Style"/>
          <w:lang w:val="af-ZA"/>
        </w:rPr>
        <w:t xml:space="preserve"> ANDALALIN</w:t>
      </w:r>
      <w:r w:rsidRPr="007B169C">
        <w:rPr>
          <w:rFonts w:ascii="Bookman Old Style" w:hAnsi="Bookman Old Style"/>
          <w:lang w:val="id-ID"/>
        </w:rPr>
        <w:t>.</w:t>
      </w:r>
    </w:p>
    <w:p w:rsidR="00C04C33" w:rsidRPr="007B169C" w:rsidRDefault="00C04C33" w:rsidP="00C04C33">
      <w:pPr>
        <w:pStyle w:val="ListParagraph"/>
        <w:rPr>
          <w:rFonts w:ascii="Bookman Old Style" w:hAnsi="Bookman Old Style"/>
          <w:lang w:val="af-ZA"/>
        </w:rPr>
      </w:pPr>
    </w:p>
    <w:p w:rsidR="00C04C33" w:rsidRPr="00A5621F" w:rsidRDefault="00C04C33" w:rsidP="00C04C33">
      <w:pPr>
        <w:ind w:left="1701"/>
        <w:jc w:val="center"/>
        <w:rPr>
          <w:rFonts w:ascii="Bookman Old Style" w:hAnsi="Bookman Old Style" w:cs="Arial"/>
          <w:b/>
          <w:lang w:val="id-ID"/>
        </w:rPr>
      </w:pPr>
      <w:r w:rsidRPr="00A5621F">
        <w:rPr>
          <w:rFonts w:ascii="Bookman Old Style" w:hAnsi="Bookman Old Style" w:cs="Arial"/>
          <w:b/>
          <w:lang w:val="id-ID"/>
        </w:rPr>
        <w:t>BAB VI</w:t>
      </w:r>
    </w:p>
    <w:p w:rsidR="00C04C33" w:rsidRPr="007B169C" w:rsidRDefault="00C04C33" w:rsidP="00C04C33">
      <w:pPr>
        <w:ind w:left="1701"/>
        <w:jc w:val="center"/>
        <w:rPr>
          <w:rFonts w:ascii="Bookman Old Style" w:hAnsi="Bookman Old Style"/>
          <w:b/>
        </w:rPr>
      </w:pPr>
      <w:r w:rsidRPr="00A5621F">
        <w:rPr>
          <w:rFonts w:ascii="Bookman Old Style" w:hAnsi="Bookman Old Style" w:cs="Arial"/>
          <w:b/>
          <w:lang w:val="id-ID"/>
        </w:rPr>
        <w:t>TINDAK LANJUT HASIL ANALISIS DAMPAK</w:t>
      </w:r>
      <w:r w:rsidRPr="007B169C">
        <w:rPr>
          <w:rFonts w:ascii="Bookman Old Style" w:hAnsi="Bookman Old Style"/>
          <w:b/>
        </w:rPr>
        <w:t xml:space="preserve"> LALU LINTAS</w:t>
      </w:r>
    </w:p>
    <w:p w:rsidR="00C04C33" w:rsidRPr="007B169C" w:rsidRDefault="00C04C33" w:rsidP="00C04C33">
      <w:pPr>
        <w:ind w:left="1701"/>
        <w:jc w:val="center"/>
        <w:rPr>
          <w:rFonts w:ascii="Bookman Old Style" w:hAnsi="Bookman Old Style"/>
        </w:rPr>
      </w:pPr>
      <w:r w:rsidRPr="007B169C">
        <w:rPr>
          <w:rFonts w:ascii="Bookman Old Style" w:hAnsi="Bookman Old Style"/>
        </w:rPr>
        <w:t>Pasal 12</w:t>
      </w:r>
    </w:p>
    <w:p w:rsidR="00C04C33" w:rsidRPr="007B169C" w:rsidRDefault="00C04C33" w:rsidP="00C04C33">
      <w:pPr>
        <w:pStyle w:val="Default"/>
        <w:ind w:left="426" w:hanging="425"/>
        <w:jc w:val="center"/>
      </w:pPr>
    </w:p>
    <w:p w:rsidR="00C04C33" w:rsidRPr="00A5621F" w:rsidRDefault="00C04C33" w:rsidP="00C04C33">
      <w:pPr>
        <w:ind w:left="1701"/>
        <w:jc w:val="both"/>
        <w:rPr>
          <w:rFonts w:ascii="Bookman Old Style" w:hAnsi="Bookman Old Style"/>
        </w:rPr>
      </w:pPr>
      <w:r w:rsidRPr="00A5621F">
        <w:rPr>
          <w:rFonts w:ascii="Bookman Old Style" w:hAnsi="Bookman Old Style"/>
        </w:rPr>
        <w:t xml:space="preserve">Pengembang atau Pembangun wajib melaksanakan semua kewajiban yang tercantum dalam dokumen hasil Analisis Dampak Lalu Lintas yang tertuang dalam surat pernyataan kesanggupan sebagaimana dimaksud dalam Pasal 8 ayat (4). </w:t>
      </w:r>
    </w:p>
    <w:p w:rsidR="00C04C33" w:rsidRPr="007B169C" w:rsidRDefault="00C04C33" w:rsidP="00C04C33">
      <w:pPr>
        <w:pStyle w:val="Default"/>
        <w:ind w:left="426"/>
        <w:jc w:val="both"/>
      </w:pPr>
    </w:p>
    <w:p w:rsidR="00C04C33" w:rsidRPr="00A5621F" w:rsidRDefault="00C04C33" w:rsidP="00C04C33">
      <w:pPr>
        <w:ind w:left="1701"/>
        <w:jc w:val="center"/>
        <w:rPr>
          <w:rFonts w:ascii="Bookman Old Style" w:hAnsi="Bookman Old Style" w:cs="Arial"/>
          <w:b/>
          <w:lang w:val="id-ID"/>
        </w:rPr>
      </w:pPr>
      <w:r w:rsidRPr="00A5621F">
        <w:rPr>
          <w:rFonts w:ascii="Bookman Old Style" w:hAnsi="Bookman Old Style" w:cs="Arial"/>
          <w:b/>
          <w:lang w:val="id-ID"/>
        </w:rPr>
        <w:t>BAB VII</w:t>
      </w:r>
    </w:p>
    <w:p w:rsidR="00C04C33" w:rsidRPr="00A5621F" w:rsidRDefault="00C04C33" w:rsidP="00C04C33">
      <w:pPr>
        <w:ind w:left="1701"/>
        <w:jc w:val="center"/>
        <w:rPr>
          <w:rFonts w:ascii="Bookman Old Style" w:hAnsi="Bookman Old Style" w:cs="Arial"/>
          <w:b/>
          <w:lang w:val="id-ID"/>
        </w:rPr>
      </w:pPr>
      <w:r w:rsidRPr="00A5621F">
        <w:rPr>
          <w:rFonts w:ascii="Bookman Old Style" w:hAnsi="Bookman Old Style" w:cs="Arial"/>
          <w:b/>
          <w:lang w:val="id-ID"/>
        </w:rPr>
        <w:t>PEMBINAAN DAN PENGAWASAN</w:t>
      </w:r>
    </w:p>
    <w:p w:rsidR="00C04C33" w:rsidRPr="007B169C" w:rsidRDefault="00C04C33" w:rsidP="00C04C33">
      <w:pPr>
        <w:ind w:left="1701"/>
        <w:jc w:val="center"/>
        <w:rPr>
          <w:rFonts w:ascii="Bookman Old Style" w:hAnsi="Bookman Old Style"/>
        </w:rPr>
      </w:pPr>
      <w:r w:rsidRPr="007B169C">
        <w:rPr>
          <w:rFonts w:ascii="Bookman Old Style" w:hAnsi="Bookman Old Style"/>
        </w:rPr>
        <w:t>Pasal 13</w:t>
      </w:r>
    </w:p>
    <w:p w:rsidR="00C04C33" w:rsidRPr="007B169C" w:rsidRDefault="00C04C33" w:rsidP="00C04C33">
      <w:pPr>
        <w:pStyle w:val="Default"/>
        <w:jc w:val="center"/>
      </w:pPr>
    </w:p>
    <w:p w:rsidR="00C04C33" w:rsidRDefault="00C04C33" w:rsidP="00C04C33">
      <w:pPr>
        <w:pStyle w:val="Default"/>
        <w:numPr>
          <w:ilvl w:val="0"/>
          <w:numId w:val="18"/>
        </w:numPr>
        <w:tabs>
          <w:tab w:val="left" w:pos="2127"/>
        </w:tabs>
        <w:ind w:left="2127" w:hanging="426"/>
        <w:jc w:val="both"/>
        <w:rPr>
          <w:lang w:val="en-US"/>
        </w:rPr>
      </w:pPr>
      <w:r w:rsidRPr="00A5621F">
        <w:t>Pembinaan dan pengawasan terhadap pelaksanaan persetujuan Andalalin dilaksanakan oleh Bupati;</w:t>
      </w:r>
    </w:p>
    <w:p w:rsidR="00C04C33" w:rsidRPr="00A5621F" w:rsidRDefault="00C04C33" w:rsidP="00C04C33">
      <w:pPr>
        <w:pStyle w:val="Default"/>
        <w:tabs>
          <w:tab w:val="left" w:pos="2127"/>
        </w:tabs>
        <w:ind w:left="2061"/>
        <w:jc w:val="both"/>
      </w:pPr>
      <w:r w:rsidRPr="00A5621F">
        <w:t xml:space="preserve"> </w:t>
      </w:r>
    </w:p>
    <w:p w:rsidR="00C04C33" w:rsidRPr="00A5621F" w:rsidRDefault="00C04C33" w:rsidP="00C04C33">
      <w:pPr>
        <w:pStyle w:val="Default"/>
        <w:numPr>
          <w:ilvl w:val="0"/>
          <w:numId w:val="18"/>
        </w:numPr>
        <w:tabs>
          <w:tab w:val="left" w:pos="2127"/>
        </w:tabs>
        <w:ind w:left="2127" w:hanging="426"/>
        <w:jc w:val="both"/>
      </w:pPr>
      <w:r w:rsidRPr="00A5621F">
        <w:t xml:space="preserve">Bupati melimpahkan kewenangan pembinaan dan pengawasan sebagaimana dimaksud pada ayat (1) kepada Kepala Dinas; </w:t>
      </w:r>
    </w:p>
    <w:p w:rsidR="00C04C33" w:rsidRPr="007B169C" w:rsidRDefault="00C04C33" w:rsidP="00C04C33">
      <w:pPr>
        <w:pStyle w:val="Default"/>
      </w:pPr>
    </w:p>
    <w:p w:rsidR="00C04C33" w:rsidRPr="007B169C" w:rsidRDefault="00C04C33" w:rsidP="00C04C33">
      <w:pPr>
        <w:ind w:left="1701"/>
        <w:jc w:val="center"/>
        <w:rPr>
          <w:rFonts w:ascii="Bookman Old Style" w:hAnsi="Bookman Old Style"/>
        </w:rPr>
      </w:pPr>
      <w:r w:rsidRPr="007B169C">
        <w:rPr>
          <w:rFonts w:ascii="Bookman Old Style" w:hAnsi="Bookman Old Style"/>
        </w:rPr>
        <w:t>Pasal 14</w:t>
      </w:r>
    </w:p>
    <w:p w:rsidR="00C04C33" w:rsidRPr="007B169C" w:rsidRDefault="00C04C33" w:rsidP="00C04C33">
      <w:pPr>
        <w:pStyle w:val="Default"/>
        <w:ind w:left="426" w:hanging="426"/>
        <w:jc w:val="center"/>
      </w:pPr>
    </w:p>
    <w:p w:rsidR="00C04C33" w:rsidRPr="00A5621F" w:rsidRDefault="00C04C33" w:rsidP="00C04C33">
      <w:pPr>
        <w:ind w:left="1701"/>
        <w:jc w:val="both"/>
        <w:rPr>
          <w:rFonts w:ascii="Bookman Old Style" w:hAnsi="Bookman Old Style"/>
        </w:rPr>
      </w:pPr>
      <w:r w:rsidRPr="00A5621F">
        <w:rPr>
          <w:rFonts w:ascii="Bookman Old Style" w:hAnsi="Bookman Old Style"/>
        </w:rPr>
        <w:t xml:space="preserve">Bupati berwenang memberikan sanksi administratif kepada satiap Pemrakarsa yang melanggar kewajiban sebagaimana dimaksud dalam Pasal 8 ayat (4) sesuai peraturan perundang-undangan. </w:t>
      </w:r>
    </w:p>
    <w:p w:rsidR="00C04C33" w:rsidRPr="007B169C" w:rsidRDefault="00C04C33" w:rsidP="00C04C33">
      <w:pPr>
        <w:ind w:left="1701"/>
        <w:jc w:val="both"/>
        <w:rPr>
          <w:rFonts w:ascii="Bookman Old Style" w:hAnsi="Bookman Old Style"/>
        </w:rPr>
      </w:pPr>
    </w:p>
    <w:p w:rsidR="00C04C33" w:rsidRPr="00A5621F" w:rsidRDefault="00C04C33" w:rsidP="00C04C33">
      <w:pPr>
        <w:ind w:left="1701"/>
        <w:jc w:val="center"/>
        <w:rPr>
          <w:rFonts w:ascii="Bookman Old Style" w:hAnsi="Bookman Old Style" w:cs="Arial"/>
          <w:b/>
          <w:lang w:val="id-ID"/>
        </w:rPr>
      </w:pPr>
      <w:r w:rsidRPr="00A5621F">
        <w:rPr>
          <w:rFonts w:ascii="Bookman Old Style" w:hAnsi="Bookman Old Style" w:cs="Arial"/>
          <w:b/>
          <w:lang w:val="id-ID"/>
        </w:rPr>
        <w:t>BAB VIII</w:t>
      </w:r>
    </w:p>
    <w:p w:rsidR="00C04C33" w:rsidRPr="00A5621F" w:rsidRDefault="00C04C33" w:rsidP="00C04C33">
      <w:pPr>
        <w:ind w:left="1701"/>
        <w:jc w:val="center"/>
        <w:rPr>
          <w:rFonts w:ascii="Bookman Old Style" w:hAnsi="Bookman Old Style" w:cs="Arial"/>
          <w:b/>
          <w:lang w:val="id-ID"/>
        </w:rPr>
      </w:pPr>
      <w:r w:rsidRPr="00A5621F">
        <w:rPr>
          <w:rFonts w:ascii="Bookman Old Style" w:hAnsi="Bookman Old Style" w:cs="Arial"/>
          <w:b/>
          <w:lang w:val="id-ID"/>
        </w:rPr>
        <w:t>KETENTUAN LAIN-LAIN</w:t>
      </w:r>
    </w:p>
    <w:p w:rsidR="00C04C33" w:rsidRPr="007B169C" w:rsidRDefault="00C04C33" w:rsidP="00C04C33">
      <w:pPr>
        <w:ind w:left="1701"/>
        <w:jc w:val="center"/>
        <w:rPr>
          <w:rFonts w:ascii="Bookman Old Style" w:hAnsi="Bookman Old Style"/>
          <w:lang w:val="id-ID"/>
        </w:rPr>
      </w:pPr>
      <w:r w:rsidRPr="007B169C">
        <w:rPr>
          <w:rFonts w:ascii="Bookman Old Style" w:hAnsi="Bookman Old Style"/>
          <w:lang w:val="af-ZA"/>
        </w:rPr>
        <w:t>Pasal 1</w:t>
      </w:r>
      <w:r w:rsidRPr="007B169C">
        <w:rPr>
          <w:rFonts w:ascii="Bookman Old Style" w:hAnsi="Bookman Old Style"/>
          <w:lang w:val="id-ID"/>
        </w:rPr>
        <w:t>5</w:t>
      </w:r>
    </w:p>
    <w:p w:rsidR="00C04C33" w:rsidRPr="007B169C" w:rsidRDefault="00C04C33" w:rsidP="00C04C33">
      <w:pPr>
        <w:pStyle w:val="BodyTextIndent"/>
        <w:spacing w:line="240" w:lineRule="auto"/>
        <w:ind w:left="0" w:firstLine="0"/>
        <w:jc w:val="center"/>
        <w:rPr>
          <w:rFonts w:ascii="Bookman Old Style" w:hAnsi="Bookman Old Style"/>
          <w:lang w:val="id-ID"/>
        </w:rPr>
      </w:pPr>
    </w:p>
    <w:p w:rsidR="00C04C33" w:rsidRPr="007B169C" w:rsidRDefault="00C04C33" w:rsidP="00C04C33">
      <w:pPr>
        <w:ind w:left="1701"/>
        <w:jc w:val="both"/>
        <w:rPr>
          <w:rFonts w:ascii="Bookman Old Style" w:hAnsi="Bookman Old Style"/>
          <w:lang w:val="af-ZA"/>
        </w:rPr>
      </w:pPr>
      <w:r w:rsidRPr="007B169C">
        <w:rPr>
          <w:rFonts w:ascii="Bookman Old Style" w:hAnsi="Bookman Old Style"/>
          <w:lang w:val="af-ZA"/>
        </w:rPr>
        <w:t xml:space="preserve">Rencana pembangunan yang tidak memenuhi kriteria untuk melakukan andalalin sebagaimana dimaksud </w:t>
      </w:r>
      <w:r w:rsidRPr="00A5621F">
        <w:rPr>
          <w:rFonts w:ascii="Bookman Old Style" w:hAnsi="Bookman Old Style"/>
        </w:rPr>
        <w:t>dalam</w:t>
      </w:r>
      <w:r w:rsidRPr="007B169C">
        <w:rPr>
          <w:rFonts w:ascii="Bookman Old Style" w:hAnsi="Bookman Old Style"/>
          <w:lang w:val="af-ZA"/>
        </w:rPr>
        <w:t xml:space="preserve"> Pasal 3 ayat (2), Pengembang atau pembangun wajib mengajukan permohonan pertimbangan penataan lalu lintas kepada Kepala Dinas. </w:t>
      </w:r>
    </w:p>
    <w:p w:rsidR="00C04C33" w:rsidRDefault="00C04C33" w:rsidP="00C04C33">
      <w:pPr>
        <w:rPr>
          <w:rFonts w:ascii="Bookman Old Style" w:hAnsi="Bookman Old Style" w:cs="Arial"/>
        </w:rPr>
      </w:pPr>
    </w:p>
    <w:p w:rsidR="00C04C33" w:rsidRDefault="00C04C33" w:rsidP="00C04C33">
      <w:pPr>
        <w:rPr>
          <w:rFonts w:ascii="Bookman Old Style" w:hAnsi="Bookman Old Style" w:cs="Arial"/>
        </w:rPr>
      </w:pPr>
    </w:p>
    <w:p w:rsidR="00C04C33" w:rsidRPr="007B169C" w:rsidRDefault="00C04C33" w:rsidP="00C04C33">
      <w:pPr>
        <w:rPr>
          <w:rFonts w:ascii="Bookman Old Style" w:hAnsi="Bookman Old Style" w:cs="Arial"/>
        </w:rPr>
      </w:pPr>
    </w:p>
    <w:p w:rsidR="00C04C33" w:rsidRPr="007B169C" w:rsidRDefault="00C04C33" w:rsidP="00C04C33">
      <w:pPr>
        <w:ind w:left="1701"/>
        <w:jc w:val="center"/>
        <w:rPr>
          <w:rFonts w:ascii="Bookman Old Style" w:hAnsi="Bookman Old Style" w:cs="Arial"/>
          <w:b/>
          <w:lang w:val="id-ID"/>
        </w:rPr>
      </w:pPr>
      <w:r w:rsidRPr="00A5621F">
        <w:rPr>
          <w:rFonts w:ascii="Bookman Old Style" w:hAnsi="Bookman Old Style" w:cs="Arial"/>
          <w:b/>
          <w:lang w:val="id-ID"/>
        </w:rPr>
        <w:lastRenderedPageBreak/>
        <w:t xml:space="preserve">BAB  </w:t>
      </w:r>
      <w:r w:rsidRPr="007B169C">
        <w:rPr>
          <w:rFonts w:ascii="Bookman Old Style" w:hAnsi="Bookman Old Style" w:cs="Arial"/>
          <w:b/>
          <w:lang w:val="id-ID"/>
        </w:rPr>
        <w:t>IX</w:t>
      </w:r>
    </w:p>
    <w:p w:rsidR="00C04C33" w:rsidRPr="00A95FBD" w:rsidRDefault="00C04C33" w:rsidP="00C04C33">
      <w:pPr>
        <w:ind w:left="1701"/>
        <w:jc w:val="center"/>
        <w:rPr>
          <w:rFonts w:ascii="Bookman Old Style" w:hAnsi="Bookman Old Style" w:cs="Arial"/>
          <w:b/>
          <w:lang w:val="id-ID"/>
        </w:rPr>
      </w:pPr>
      <w:r w:rsidRPr="00A95FBD">
        <w:rPr>
          <w:rFonts w:ascii="Bookman Old Style" w:hAnsi="Bookman Old Style" w:cs="Arial"/>
          <w:b/>
          <w:lang w:val="id-ID"/>
        </w:rPr>
        <w:t>KETENTUAN PENUTUP</w:t>
      </w:r>
    </w:p>
    <w:p w:rsidR="00C04C33" w:rsidRDefault="00C04C33" w:rsidP="00C04C33">
      <w:pPr>
        <w:ind w:left="1701"/>
        <w:jc w:val="center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>Pasal  1</w:t>
      </w:r>
      <w:r>
        <w:rPr>
          <w:rFonts w:ascii="Bookman Old Style" w:hAnsi="Bookman Old Style" w:cs="Arial"/>
        </w:rPr>
        <w:t>6</w:t>
      </w:r>
    </w:p>
    <w:p w:rsidR="00C04C33" w:rsidRDefault="00C04C33" w:rsidP="00C04C33">
      <w:pPr>
        <w:ind w:left="1701"/>
        <w:jc w:val="both"/>
        <w:rPr>
          <w:rFonts w:ascii="Bookman Old Style" w:hAnsi="Bookman Old Style" w:cs="Arial"/>
        </w:rPr>
      </w:pPr>
    </w:p>
    <w:p w:rsidR="00C04C33" w:rsidRDefault="00C04C33" w:rsidP="00C04C33">
      <w:pPr>
        <w:ind w:left="1701"/>
        <w:jc w:val="both"/>
        <w:rPr>
          <w:rFonts w:ascii="Bookman Old Style" w:hAnsi="Bookman Old Style" w:cs="Arial"/>
        </w:rPr>
      </w:pPr>
      <w:r w:rsidRPr="00A95FBD">
        <w:rPr>
          <w:rFonts w:ascii="Bookman Old Style" w:hAnsi="Bookman Old Style"/>
          <w:lang w:val="af-ZA"/>
        </w:rPr>
        <w:t>Peraturan</w:t>
      </w:r>
      <w:r w:rsidRPr="007B169C">
        <w:rPr>
          <w:rFonts w:ascii="Bookman Old Style" w:hAnsi="Bookman Old Style" w:cs="Arial"/>
        </w:rPr>
        <w:t xml:space="preserve"> Bupati ini </w:t>
      </w:r>
      <w:r>
        <w:rPr>
          <w:rFonts w:ascii="Bookman Old Style" w:hAnsi="Bookman Old Style" w:cs="Arial"/>
        </w:rPr>
        <w:t xml:space="preserve">mulai </w:t>
      </w:r>
      <w:r w:rsidRPr="007B169C">
        <w:rPr>
          <w:rFonts w:ascii="Bookman Old Style" w:hAnsi="Bookman Old Style" w:cs="Arial"/>
        </w:rPr>
        <w:t>berlaku pada tanggal diundangkan.</w:t>
      </w:r>
    </w:p>
    <w:p w:rsidR="00C04C33" w:rsidRDefault="00C04C33" w:rsidP="00C04C33">
      <w:pPr>
        <w:ind w:left="1701"/>
        <w:jc w:val="both"/>
        <w:rPr>
          <w:rFonts w:ascii="Bookman Old Style" w:hAnsi="Bookman Old Style" w:cs="Arial"/>
        </w:rPr>
      </w:pPr>
    </w:p>
    <w:p w:rsidR="00C04C33" w:rsidRDefault="00C04C33" w:rsidP="00C04C33">
      <w:pPr>
        <w:ind w:left="1701"/>
        <w:jc w:val="both"/>
        <w:rPr>
          <w:rFonts w:ascii="Bookman Old Style" w:hAnsi="Bookman Old Style" w:cs="Arial"/>
        </w:rPr>
      </w:pPr>
      <w:r w:rsidRPr="007B169C">
        <w:rPr>
          <w:rFonts w:ascii="Bookman Old Style" w:hAnsi="Bookman Old Style" w:cs="Arial"/>
        </w:rPr>
        <w:t xml:space="preserve">Agar setiap orang dapat mengetahuinya, memerintahkan pengundangan Peraturan Bupati ini dengan penempatannya dalam Berita Daerah Kabupaten </w:t>
      </w:r>
      <w:r w:rsidRPr="007B169C">
        <w:rPr>
          <w:rFonts w:ascii="Bookman Old Style" w:hAnsi="Bookman Old Style" w:cs="Arial"/>
          <w:lang w:val="id-ID"/>
        </w:rPr>
        <w:t>Cirebon</w:t>
      </w:r>
      <w:r w:rsidRPr="007B169C">
        <w:rPr>
          <w:rFonts w:ascii="Bookman Old Style" w:hAnsi="Bookman Old Style" w:cs="Arial"/>
        </w:rPr>
        <w:t>.</w:t>
      </w:r>
    </w:p>
    <w:p w:rsidR="00C04C33" w:rsidRDefault="00C04C33" w:rsidP="00C04C33">
      <w:pPr>
        <w:jc w:val="both"/>
        <w:rPr>
          <w:rFonts w:ascii="Bookman Old Style" w:hAnsi="Bookman Old Style" w:cs="Arial"/>
        </w:rPr>
      </w:pPr>
    </w:p>
    <w:p w:rsidR="00C04C33" w:rsidRDefault="00C04C33" w:rsidP="00C04C33">
      <w:pPr>
        <w:jc w:val="both"/>
        <w:rPr>
          <w:rFonts w:ascii="Bookman Old Style" w:hAnsi="Bookman Old Style" w:cs="Arial"/>
        </w:rPr>
      </w:pPr>
    </w:p>
    <w:p w:rsidR="00C04C33" w:rsidRDefault="00C04C33" w:rsidP="00C04C33">
      <w:pPr>
        <w:jc w:val="both"/>
        <w:rPr>
          <w:rFonts w:ascii="Bookman Old Style" w:hAnsi="Bookman Old Style" w:cs="Arial"/>
        </w:rPr>
      </w:pPr>
    </w:p>
    <w:p w:rsidR="00C04C33" w:rsidRPr="00CD21AE" w:rsidRDefault="00C04C33" w:rsidP="00C04C33">
      <w:pPr>
        <w:ind w:left="5387"/>
        <w:jc w:val="both"/>
        <w:rPr>
          <w:rFonts w:ascii="Bookman Old Style" w:hAnsi="Bookman Old Style" w:cs="Tahoma"/>
          <w:lang w:val="it-IT"/>
        </w:rPr>
      </w:pPr>
      <w:r w:rsidRPr="00CD21AE">
        <w:rPr>
          <w:rFonts w:ascii="Bookman Old Style" w:hAnsi="Bookman Old Style" w:cs="Tahoma"/>
          <w:lang w:val="it-IT"/>
        </w:rPr>
        <w:t>Ditetapkan di</w:t>
      </w:r>
      <w:r w:rsidRPr="00CD21AE">
        <w:rPr>
          <w:rFonts w:ascii="Bookman Old Style" w:hAnsi="Bookman Old Style" w:cs="Tahoma"/>
          <w:lang w:val="id-ID"/>
        </w:rPr>
        <w:t xml:space="preserve"> </w:t>
      </w:r>
      <w:r w:rsidRPr="00CD21AE">
        <w:rPr>
          <w:rFonts w:ascii="Bookman Old Style" w:hAnsi="Bookman Old Style" w:cs="Tahoma"/>
          <w:lang w:val="it-IT"/>
        </w:rPr>
        <w:t>Sumber</w:t>
      </w:r>
    </w:p>
    <w:p w:rsidR="00C04C33" w:rsidRPr="00CD21AE" w:rsidRDefault="00C04C33" w:rsidP="00C04C33">
      <w:pPr>
        <w:ind w:left="5387"/>
        <w:jc w:val="both"/>
        <w:rPr>
          <w:rFonts w:ascii="Bookman Old Style" w:hAnsi="Bookman Old Style" w:cs="Tahoma"/>
          <w:lang w:val="it-IT"/>
        </w:rPr>
      </w:pPr>
      <w:r w:rsidRPr="00CD21AE">
        <w:rPr>
          <w:rFonts w:ascii="Bookman Old Style" w:hAnsi="Bookman Old Style" w:cs="Tahoma"/>
          <w:lang w:val="it-IT"/>
        </w:rPr>
        <w:t xml:space="preserve">pada </w:t>
      </w:r>
      <w:r w:rsidRPr="00CD21AE">
        <w:rPr>
          <w:rFonts w:ascii="Bookman Old Style" w:hAnsi="Bookman Old Style" w:cs="Tahoma"/>
          <w:lang w:val="id-ID"/>
        </w:rPr>
        <w:t>t</w:t>
      </w:r>
      <w:r w:rsidRPr="00CD21AE">
        <w:rPr>
          <w:rFonts w:ascii="Bookman Old Style" w:hAnsi="Bookman Old Style" w:cs="Tahoma"/>
          <w:lang w:val="it-IT"/>
        </w:rPr>
        <w:t>anggal</w:t>
      </w:r>
      <w:r>
        <w:rPr>
          <w:rFonts w:ascii="Bookman Old Style" w:hAnsi="Bookman Old Style" w:cs="Tahoma"/>
          <w:lang w:val="it-IT"/>
        </w:rPr>
        <w:t xml:space="preserve"> 6 </w:t>
      </w:r>
      <w:r w:rsidRPr="00C04C33">
        <w:rPr>
          <w:rFonts w:ascii="Bookman Old Style" w:hAnsi="Bookman Old Style" w:cs="Tahoma"/>
          <w:lang w:val="it-IT"/>
        </w:rPr>
        <w:t>Maret</w:t>
      </w:r>
      <w:r>
        <w:rPr>
          <w:rFonts w:ascii="Bookman Old Style" w:hAnsi="Bookman Old Style" w:cs="Tahoma"/>
          <w:lang w:val="it-IT"/>
        </w:rPr>
        <w:t xml:space="preserve"> 2015</w:t>
      </w:r>
      <w:r w:rsidRPr="00CD21AE">
        <w:rPr>
          <w:rFonts w:ascii="Bookman Old Style" w:hAnsi="Bookman Old Style" w:cs="Tahoma"/>
          <w:lang w:val="it-IT"/>
        </w:rPr>
        <w:tab/>
        <w:t xml:space="preserve"> </w:t>
      </w:r>
    </w:p>
    <w:p w:rsidR="00C04C33" w:rsidRPr="00CD21AE" w:rsidRDefault="00C04C33" w:rsidP="00C04C33">
      <w:pPr>
        <w:jc w:val="both"/>
        <w:rPr>
          <w:rFonts w:ascii="Bookman Old Style" w:hAnsi="Bookman Old Style" w:cs="Tahoma"/>
          <w:lang w:val="it-IT"/>
        </w:rPr>
      </w:pPr>
    </w:p>
    <w:p w:rsidR="00C04C33" w:rsidRPr="00CD21AE" w:rsidRDefault="00C04C33" w:rsidP="00C04C33">
      <w:pPr>
        <w:tabs>
          <w:tab w:val="center" w:pos="7230"/>
        </w:tabs>
        <w:jc w:val="both"/>
        <w:rPr>
          <w:rFonts w:ascii="Bookman Old Style" w:hAnsi="Bookman Old Style" w:cs="Tahoma"/>
          <w:lang w:val="id-ID"/>
        </w:rPr>
      </w:pPr>
      <w:r w:rsidRPr="00CD21AE">
        <w:rPr>
          <w:rFonts w:ascii="Bookman Old Style" w:hAnsi="Bookman Old Style" w:cs="Tahoma"/>
          <w:lang w:val="id-ID"/>
        </w:rPr>
        <w:tab/>
      </w:r>
      <w:r w:rsidRPr="00CD21AE">
        <w:rPr>
          <w:rFonts w:ascii="Bookman Old Style" w:hAnsi="Bookman Old Style" w:cs="Tahoma"/>
          <w:lang w:val="it-IT"/>
        </w:rPr>
        <w:t>BUPATI CIREBON</w:t>
      </w:r>
      <w:r w:rsidRPr="00CD21AE">
        <w:rPr>
          <w:rFonts w:ascii="Bookman Old Style" w:hAnsi="Bookman Old Style" w:cs="Tahoma"/>
          <w:lang w:val="id-ID"/>
        </w:rPr>
        <w:t>,</w:t>
      </w:r>
    </w:p>
    <w:p w:rsidR="00C04C33" w:rsidRPr="00CD21AE" w:rsidRDefault="00C04C33" w:rsidP="00C04C33">
      <w:pPr>
        <w:tabs>
          <w:tab w:val="center" w:pos="7230"/>
        </w:tabs>
        <w:jc w:val="both"/>
        <w:rPr>
          <w:rFonts w:ascii="Bookman Old Style" w:hAnsi="Bookman Old Style" w:cs="Tahoma"/>
          <w:lang w:val="it-IT"/>
        </w:rPr>
      </w:pPr>
    </w:p>
    <w:p w:rsidR="00C04C33" w:rsidRPr="00C04C33" w:rsidRDefault="00C04C33" w:rsidP="00C04C33">
      <w:pPr>
        <w:tabs>
          <w:tab w:val="center" w:pos="7230"/>
        </w:tabs>
        <w:jc w:val="both"/>
        <w:rPr>
          <w:rStyle w:val="SubtleEmphasis"/>
          <w:i w:val="0"/>
          <w:color w:val="auto"/>
        </w:rPr>
      </w:pPr>
      <w:r>
        <w:rPr>
          <w:rStyle w:val="SubtleEmphasis"/>
          <w:lang w:val="id-ID"/>
        </w:rPr>
        <w:t xml:space="preserve"> </w:t>
      </w:r>
      <w:r>
        <w:rPr>
          <w:rStyle w:val="SubtleEmphasis"/>
        </w:rPr>
        <w:tab/>
      </w:r>
      <w:r w:rsidRPr="00C04C33">
        <w:rPr>
          <w:rStyle w:val="SubtleEmphasis"/>
          <w:i w:val="0"/>
          <w:color w:val="auto"/>
        </w:rPr>
        <w:t>TTD</w:t>
      </w:r>
    </w:p>
    <w:p w:rsidR="00C04C33" w:rsidRPr="00CD21AE" w:rsidRDefault="00C04C33" w:rsidP="00C04C33">
      <w:pPr>
        <w:tabs>
          <w:tab w:val="center" w:pos="7230"/>
        </w:tabs>
        <w:jc w:val="both"/>
        <w:rPr>
          <w:rFonts w:ascii="Bookman Old Style" w:hAnsi="Bookman Old Style" w:cs="Tahoma"/>
          <w:lang w:val="it-IT"/>
        </w:rPr>
      </w:pPr>
    </w:p>
    <w:p w:rsidR="00C04C33" w:rsidRPr="00CD21AE" w:rsidRDefault="00C04C33" w:rsidP="00C04C33">
      <w:pPr>
        <w:tabs>
          <w:tab w:val="center" w:pos="7230"/>
        </w:tabs>
        <w:jc w:val="both"/>
        <w:rPr>
          <w:rFonts w:ascii="Bookman Old Style" w:hAnsi="Bookman Old Style" w:cs="Tahoma"/>
          <w:b/>
          <w:lang w:val="id-ID"/>
        </w:rPr>
      </w:pPr>
      <w:r w:rsidRPr="00CD21AE">
        <w:rPr>
          <w:rFonts w:ascii="Bookman Old Style" w:hAnsi="Bookman Old Style" w:cs="Tahoma"/>
          <w:b/>
          <w:lang w:val="id-ID"/>
        </w:rPr>
        <w:tab/>
      </w:r>
      <w:r w:rsidRPr="00CD21AE">
        <w:rPr>
          <w:rFonts w:ascii="Bookman Old Style" w:hAnsi="Bookman Old Style" w:cs="Tahoma"/>
          <w:b/>
          <w:lang w:val="it-IT"/>
        </w:rPr>
        <w:t>SUNJAYA PURWADI</w:t>
      </w:r>
      <w:r w:rsidRPr="00CD21AE">
        <w:rPr>
          <w:rFonts w:ascii="Bookman Old Style" w:hAnsi="Bookman Old Style" w:cs="Tahoma"/>
          <w:b/>
          <w:lang w:val="id-ID"/>
        </w:rPr>
        <w:t>SASTRA</w:t>
      </w:r>
    </w:p>
    <w:p w:rsidR="00C04C33" w:rsidRPr="00CD21AE" w:rsidRDefault="00C04C33" w:rsidP="00C04C33">
      <w:pPr>
        <w:jc w:val="both"/>
        <w:rPr>
          <w:rFonts w:ascii="Bookman Old Style" w:hAnsi="Bookman Old Style" w:cs="Tahoma"/>
          <w:lang w:val="id-ID"/>
        </w:rPr>
      </w:pPr>
    </w:p>
    <w:p w:rsidR="00C04C33" w:rsidRPr="00CD21AE" w:rsidRDefault="00C04C33" w:rsidP="00C04C33">
      <w:pPr>
        <w:jc w:val="both"/>
        <w:rPr>
          <w:rFonts w:ascii="Bookman Old Style" w:hAnsi="Bookman Old Style" w:cs="Tahoma"/>
          <w:lang w:val="it-IT"/>
        </w:rPr>
      </w:pPr>
      <w:r w:rsidRPr="00CD21AE">
        <w:rPr>
          <w:rFonts w:ascii="Bookman Old Style" w:hAnsi="Bookman Old Style" w:cs="Tahoma"/>
          <w:lang w:val="it-IT"/>
        </w:rPr>
        <w:t xml:space="preserve">Diundangkan </w:t>
      </w:r>
      <w:r w:rsidRPr="00CD21AE">
        <w:rPr>
          <w:rFonts w:ascii="Bookman Old Style" w:hAnsi="Bookman Old Style" w:cs="Tahoma"/>
          <w:lang w:val="id-ID"/>
        </w:rPr>
        <w:t>d</w:t>
      </w:r>
      <w:r w:rsidRPr="00CD21AE">
        <w:rPr>
          <w:rFonts w:ascii="Bookman Old Style" w:hAnsi="Bookman Old Style" w:cs="Tahoma"/>
          <w:lang w:val="it-IT"/>
        </w:rPr>
        <w:t>i Sumber</w:t>
      </w:r>
    </w:p>
    <w:p w:rsidR="00C04C33" w:rsidRPr="00CD21AE" w:rsidRDefault="00C04C33" w:rsidP="00C04C33">
      <w:pPr>
        <w:jc w:val="both"/>
        <w:rPr>
          <w:rFonts w:ascii="Bookman Old Style" w:hAnsi="Bookman Old Style" w:cs="Tahoma"/>
          <w:lang w:val="it-IT"/>
        </w:rPr>
      </w:pPr>
      <w:r w:rsidRPr="00CD21AE">
        <w:rPr>
          <w:rFonts w:ascii="Bookman Old Style" w:hAnsi="Bookman Old Style" w:cs="Tahoma"/>
          <w:lang w:val="it-IT"/>
        </w:rPr>
        <w:t>pada tanggal</w:t>
      </w:r>
      <w:r w:rsidR="00C62CC9">
        <w:rPr>
          <w:rFonts w:ascii="Bookman Old Style" w:hAnsi="Bookman Old Style" w:cs="Tahoma"/>
          <w:lang w:val="it-IT"/>
        </w:rPr>
        <w:t xml:space="preserve"> 12 Maret 2015</w:t>
      </w:r>
    </w:p>
    <w:p w:rsidR="00C04C33" w:rsidRPr="00CD21AE" w:rsidRDefault="00C04C33" w:rsidP="00C04C33">
      <w:pPr>
        <w:jc w:val="both"/>
        <w:rPr>
          <w:rFonts w:ascii="Bookman Old Style" w:hAnsi="Bookman Old Style" w:cs="Tahoma"/>
          <w:lang w:val="id-ID"/>
        </w:rPr>
      </w:pPr>
    </w:p>
    <w:p w:rsidR="00C04C33" w:rsidRPr="00CD21AE" w:rsidRDefault="00C04C33" w:rsidP="00C04C33">
      <w:pPr>
        <w:jc w:val="both"/>
        <w:rPr>
          <w:rFonts w:ascii="Bookman Old Style" w:hAnsi="Bookman Old Style" w:cs="Tahoma"/>
          <w:lang w:val="id-ID"/>
        </w:rPr>
      </w:pPr>
      <w:r w:rsidRPr="00CD21AE">
        <w:rPr>
          <w:rFonts w:ascii="Bookman Old Style" w:hAnsi="Bookman Old Style" w:cs="Tahoma"/>
          <w:lang w:val="it-IT"/>
        </w:rPr>
        <w:t>SEKRETARIS DAERAH KABUPATEN CIREBON</w:t>
      </w:r>
      <w:r w:rsidRPr="00CD21AE">
        <w:rPr>
          <w:rFonts w:ascii="Bookman Old Style" w:hAnsi="Bookman Old Style" w:cs="Tahoma"/>
          <w:lang w:val="id-ID"/>
        </w:rPr>
        <w:t>,</w:t>
      </w:r>
    </w:p>
    <w:p w:rsidR="00C04C33" w:rsidRPr="00C25BD8" w:rsidRDefault="00C04C33" w:rsidP="00C04C33">
      <w:pPr>
        <w:jc w:val="both"/>
        <w:rPr>
          <w:rFonts w:ascii="Bookman Old Style" w:hAnsi="Bookman Old Style" w:cs="Tahoma"/>
          <w:lang w:val="id-ID"/>
        </w:rPr>
      </w:pPr>
    </w:p>
    <w:p w:rsidR="00C04C33" w:rsidRPr="00CD21AE" w:rsidRDefault="00C62CC9" w:rsidP="00C04C33">
      <w:pPr>
        <w:jc w:val="both"/>
        <w:rPr>
          <w:rFonts w:ascii="Bookman Old Style" w:hAnsi="Bookman Old Style" w:cs="Tahoma"/>
          <w:lang w:val="it-IT"/>
        </w:rPr>
      </w:pPr>
      <w:r>
        <w:rPr>
          <w:rFonts w:ascii="Bookman Old Style" w:hAnsi="Bookman Old Style" w:cs="Tahoma"/>
          <w:lang w:val="it-IT"/>
        </w:rPr>
        <w:tab/>
      </w:r>
      <w:r>
        <w:rPr>
          <w:rFonts w:ascii="Bookman Old Style" w:hAnsi="Bookman Old Style" w:cs="Tahoma"/>
          <w:lang w:val="it-IT"/>
        </w:rPr>
        <w:tab/>
      </w:r>
      <w:r>
        <w:rPr>
          <w:rFonts w:ascii="Bookman Old Style" w:hAnsi="Bookman Old Style" w:cs="Tahoma"/>
          <w:lang w:val="it-IT"/>
        </w:rPr>
        <w:tab/>
        <w:t xml:space="preserve">   TTD</w:t>
      </w:r>
    </w:p>
    <w:p w:rsidR="00C04C33" w:rsidRPr="00CD21AE" w:rsidRDefault="00C04C33" w:rsidP="00C04C33">
      <w:pPr>
        <w:jc w:val="both"/>
        <w:rPr>
          <w:rFonts w:ascii="Bookman Old Style" w:hAnsi="Bookman Old Style" w:cs="Tahoma"/>
          <w:lang w:val="it-IT"/>
        </w:rPr>
      </w:pPr>
    </w:p>
    <w:p w:rsidR="00C04C33" w:rsidRPr="00CD21AE" w:rsidRDefault="00C04C33" w:rsidP="00C04C33">
      <w:pPr>
        <w:ind w:left="720" w:firstLine="720"/>
        <w:jc w:val="both"/>
        <w:rPr>
          <w:rFonts w:ascii="Bookman Old Style" w:hAnsi="Bookman Old Style" w:cs="Tahoma"/>
          <w:b/>
          <w:lang w:val="id-ID"/>
        </w:rPr>
      </w:pPr>
      <w:r w:rsidRPr="00CD21AE">
        <w:rPr>
          <w:rFonts w:ascii="Bookman Old Style" w:hAnsi="Bookman Old Style" w:cs="Tahoma"/>
          <w:b/>
          <w:lang w:val="it-IT"/>
        </w:rPr>
        <w:t>DUDUNG  MULYANA</w:t>
      </w:r>
    </w:p>
    <w:p w:rsidR="00C04C33" w:rsidRPr="00CD21AE" w:rsidRDefault="00C04C33" w:rsidP="00C04C33">
      <w:pPr>
        <w:jc w:val="both"/>
        <w:rPr>
          <w:rFonts w:ascii="Bookman Old Style" w:hAnsi="Bookman Old Style" w:cs="Tahoma"/>
          <w:lang w:val="id-ID"/>
        </w:rPr>
      </w:pPr>
    </w:p>
    <w:p w:rsidR="00C04C33" w:rsidRPr="00CD21AE" w:rsidRDefault="00C04C33" w:rsidP="00C04C33">
      <w:pPr>
        <w:jc w:val="both"/>
        <w:rPr>
          <w:rFonts w:ascii="Bookman Old Style" w:hAnsi="Bookman Old Style" w:cs="Tahoma"/>
          <w:lang w:val="it-IT"/>
        </w:rPr>
      </w:pPr>
      <w:r w:rsidRPr="00CD21AE">
        <w:rPr>
          <w:rFonts w:ascii="Bookman Old Style" w:hAnsi="Bookman Old Style" w:cs="Tahoma"/>
          <w:lang w:val="it-IT"/>
        </w:rPr>
        <w:t>BERITA DAERAH KABUPATEN CIREBON TAHUN 201</w:t>
      </w:r>
      <w:r>
        <w:rPr>
          <w:rFonts w:ascii="Bookman Old Style" w:hAnsi="Bookman Old Style" w:cs="Tahoma"/>
          <w:lang w:val="it-IT"/>
        </w:rPr>
        <w:t>5</w:t>
      </w:r>
      <w:r w:rsidRPr="00CD21AE">
        <w:rPr>
          <w:rFonts w:ascii="Bookman Old Style" w:hAnsi="Bookman Old Style" w:cs="Tahoma"/>
          <w:lang w:val="it-IT"/>
        </w:rPr>
        <w:t xml:space="preserve"> NOMOR </w:t>
      </w:r>
      <w:r w:rsidR="00C62CC9">
        <w:rPr>
          <w:rFonts w:ascii="Bookman Old Style" w:hAnsi="Bookman Old Style" w:cs="Tahoma"/>
          <w:lang w:val="it-IT"/>
        </w:rPr>
        <w:t>16</w:t>
      </w:r>
      <w:r w:rsidRPr="00CD21AE">
        <w:rPr>
          <w:rFonts w:ascii="Bookman Old Style" w:hAnsi="Bookman Old Style" w:cs="Tahoma"/>
          <w:lang w:val="it-IT"/>
        </w:rPr>
        <w:t xml:space="preserve"> SERI</w:t>
      </w:r>
      <w:r w:rsidR="00C62CC9">
        <w:rPr>
          <w:rFonts w:ascii="Bookman Old Style" w:hAnsi="Bookman Old Style" w:cs="Tahoma"/>
          <w:lang w:val="it-IT"/>
        </w:rPr>
        <w:t xml:space="preserve"> E.12</w:t>
      </w: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</w:rPr>
      </w:pPr>
    </w:p>
    <w:p w:rsidR="00C04C33" w:rsidRPr="00C62CC9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</w:rPr>
      </w:pPr>
    </w:p>
    <w:p w:rsidR="00C04C33" w:rsidRPr="007B169C" w:rsidRDefault="00C04C33" w:rsidP="00C04C33">
      <w:pPr>
        <w:tabs>
          <w:tab w:val="left" w:pos="0"/>
        </w:tabs>
        <w:jc w:val="both"/>
        <w:rPr>
          <w:rFonts w:ascii="Bookman Old Style" w:hAnsi="Bookman Old Style" w:cs="Arial"/>
          <w:lang w:val="id-ID"/>
        </w:rPr>
      </w:pPr>
    </w:p>
    <w:p w:rsidR="00C04C33" w:rsidRPr="003F244F" w:rsidRDefault="00C04C33" w:rsidP="00C04C33">
      <w:pPr>
        <w:tabs>
          <w:tab w:val="left" w:pos="1560"/>
          <w:tab w:val="left" w:pos="1701"/>
        </w:tabs>
        <w:jc w:val="both"/>
        <w:rPr>
          <w:rFonts w:ascii="Bookman Old Style" w:hAnsi="Bookman Old Style" w:cs="Arial"/>
          <w:b/>
        </w:rPr>
      </w:pPr>
      <w:r w:rsidRPr="003F244F">
        <w:rPr>
          <w:rFonts w:ascii="Bookman Old Style" w:hAnsi="Bookman Old Style" w:cs="Arial"/>
          <w:b/>
        </w:rPr>
        <w:t>LAMPIRAN</w:t>
      </w:r>
      <w:r>
        <w:rPr>
          <w:rFonts w:ascii="Bookman Old Style" w:hAnsi="Bookman Old Style" w:cs="Arial"/>
          <w:b/>
        </w:rPr>
        <w:tab/>
        <w:t>:</w:t>
      </w:r>
      <w:r>
        <w:rPr>
          <w:rFonts w:ascii="Bookman Old Style" w:hAnsi="Bookman Old Style" w:cs="Arial"/>
          <w:b/>
        </w:rPr>
        <w:tab/>
      </w:r>
      <w:r w:rsidRPr="003F244F">
        <w:rPr>
          <w:rFonts w:ascii="Bookman Old Style" w:hAnsi="Bookman Old Style" w:cs="Arial"/>
          <w:b/>
        </w:rPr>
        <w:t>PERATURAN BUPATI CIREBON</w:t>
      </w:r>
    </w:p>
    <w:p w:rsidR="00C04C33" w:rsidRPr="007B169C" w:rsidRDefault="00C04C33" w:rsidP="00C04C33">
      <w:pPr>
        <w:tabs>
          <w:tab w:val="left" w:pos="1701"/>
          <w:tab w:val="left" w:pos="2977"/>
        </w:tabs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7B169C">
        <w:rPr>
          <w:rFonts w:ascii="Bookman Old Style" w:hAnsi="Bookman Old Style" w:cs="Arial"/>
        </w:rPr>
        <w:t>NOMOR</w:t>
      </w:r>
      <w:r w:rsidRPr="007B169C">
        <w:rPr>
          <w:rFonts w:ascii="Bookman Old Style" w:hAnsi="Bookman Old Style" w:cs="Arial"/>
          <w:lang w:val="id-ID"/>
        </w:rPr>
        <w:tab/>
      </w:r>
      <w:r w:rsidRPr="007B169C">
        <w:rPr>
          <w:rFonts w:ascii="Bookman Old Style" w:hAnsi="Bookman Old Style" w:cs="Arial"/>
        </w:rPr>
        <w:t>:</w:t>
      </w:r>
      <w:r w:rsidR="00C62CC9">
        <w:rPr>
          <w:rFonts w:ascii="Bookman Old Style" w:hAnsi="Bookman Old Style" w:cs="Arial"/>
        </w:rPr>
        <w:t xml:space="preserve"> 16 Tahun 2015</w:t>
      </w:r>
    </w:p>
    <w:p w:rsidR="00C04C33" w:rsidRPr="007B169C" w:rsidRDefault="00C04C33" w:rsidP="00C04C33">
      <w:pPr>
        <w:tabs>
          <w:tab w:val="left" w:pos="1701"/>
          <w:tab w:val="left" w:pos="2977"/>
        </w:tabs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7B169C">
        <w:rPr>
          <w:rFonts w:ascii="Bookman Old Style" w:hAnsi="Bookman Old Style" w:cs="Arial"/>
        </w:rPr>
        <w:t>TANGGAL</w:t>
      </w:r>
      <w:r w:rsidRPr="007B169C">
        <w:rPr>
          <w:rFonts w:ascii="Bookman Old Style" w:hAnsi="Bookman Old Style" w:cs="Arial"/>
          <w:lang w:val="id-ID"/>
        </w:rPr>
        <w:tab/>
      </w:r>
      <w:r w:rsidRPr="007B169C">
        <w:rPr>
          <w:rFonts w:ascii="Bookman Old Style" w:hAnsi="Bookman Old Style" w:cs="Arial"/>
        </w:rPr>
        <w:t>:</w:t>
      </w:r>
      <w:r w:rsidR="00C62CC9">
        <w:rPr>
          <w:rFonts w:ascii="Bookman Old Style" w:hAnsi="Bookman Old Style" w:cs="Arial"/>
        </w:rPr>
        <w:t xml:space="preserve"> 6 Maret 2015</w:t>
      </w:r>
    </w:p>
    <w:p w:rsidR="00C04C33" w:rsidRPr="007B169C" w:rsidRDefault="00C04C33" w:rsidP="00C04C33">
      <w:pPr>
        <w:pStyle w:val="ListParagraph"/>
        <w:ind w:left="0"/>
        <w:rPr>
          <w:rFonts w:ascii="Bookman Old Style" w:hAnsi="Bookman Old Style"/>
          <w:b/>
          <w:lang w:val="id-ID"/>
        </w:rPr>
      </w:pPr>
    </w:p>
    <w:p w:rsidR="00C04C33" w:rsidRPr="007B169C" w:rsidRDefault="00C04C33" w:rsidP="00C04C33">
      <w:pPr>
        <w:pStyle w:val="ListParagraph"/>
        <w:ind w:left="360"/>
        <w:jc w:val="center"/>
        <w:outlineLvl w:val="0"/>
        <w:rPr>
          <w:rFonts w:ascii="Bookman Old Style" w:hAnsi="Bookman Old Style"/>
          <w:b/>
          <w:lang w:val="id-ID"/>
        </w:rPr>
      </w:pPr>
      <w:r w:rsidRPr="007B169C">
        <w:rPr>
          <w:rFonts w:ascii="Bookman Old Style" w:hAnsi="Bookman Old Style"/>
          <w:b/>
          <w:lang w:val="id-ID"/>
        </w:rPr>
        <w:t>JENIS RENCANA USAHA DAN ATAU KEGIATAN YANG WAJIB MEMILIKI ANALISIS DAMPAK LALU LINTAS</w:t>
      </w:r>
    </w:p>
    <w:p w:rsidR="00C04C33" w:rsidRPr="007B169C" w:rsidRDefault="00C04C33" w:rsidP="00C04C33">
      <w:pPr>
        <w:pStyle w:val="ListParagraph"/>
        <w:ind w:left="360"/>
        <w:jc w:val="center"/>
        <w:rPr>
          <w:rFonts w:ascii="Bookman Old Style" w:hAnsi="Bookman Old Style"/>
          <w:b/>
          <w:lang w:val="af-ZA"/>
        </w:rPr>
      </w:pPr>
    </w:p>
    <w:tbl>
      <w:tblPr>
        <w:tblW w:w="9221" w:type="dxa"/>
        <w:jc w:val="center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52"/>
        <w:gridCol w:w="514"/>
        <w:gridCol w:w="3951"/>
        <w:gridCol w:w="3848"/>
      </w:tblGrid>
      <w:tr w:rsidR="00C04C33" w:rsidRPr="007B169C" w:rsidTr="00F12F65">
        <w:trPr>
          <w:trHeight w:val="470"/>
          <w:tblHeader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bCs/>
                <w:lang w:val="id-ID"/>
              </w:rPr>
              <w:t>No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bCs/>
                <w:lang w:val="id-ID"/>
              </w:rPr>
              <w:t>Jenis Rencana Pembangunan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bCs/>
                <w:lang w:val="id-ID"/>
              </w:rPr>
              <w:t>Ukuran Minimal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bCs/>
                <w:lang w:val="id-ID"/>
              </w:rPr>
              <w:lastRenderedPageBreak/>
              <w:t>1.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bCs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bCs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bCs/>
                <w:lang w:val="id-ID"/>
              </w:rPr>
              <w:t>Pusat Kegiatan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bCs/>
                <w:lang w:val="id-ID"/>
              </w:rPr>
            </w:pPr>
          </w:p>
        </w:tc>
      </w:tr>
      <w:tr w:rsidR="00C04C33" w:rsidRPr="007B169C" w:rsidTr="00F12F65">
        <w:trPr>
          <w:trHeight w:val="2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a.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Kegiatan Perdagangan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right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Pusat perbelanjaan/ritail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500 m</w:t>
            </w:r>
            <w:r w:rsidRPr="007B169C">
              <w:rPr>
                <w:rFonts w:ascii="Bookman Old Style" w:hAnsi="Bookman Old Style" w:cs="Arial"/>
                <w:vertAlign w:val="superscript"/>
                <w:lang w:val="id-ID"/>
              </w:rPr>
              <w:t>2</w:t>
            </w:r>
            <w:r w:rsidRPr="007B169C">
              <w:rPr>
                <w:rFonts w:ascii="Bookman Old Style" w:hAnsi="Bookman Old Style" w:cs="Arial"/>
                <w:lang w:val="id-ID"/>
              </w:rPr>
              <w:t xml:space="preserve"> luas lantai bangunan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bCs/>
                <w:lang w:val="id-ID"/>
              </w:rPr>
              <w:t>b.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bCs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bCs/>
                <w:lang w:val="id-ID"/>
              </w:rPr>
              <w:t>Kegiatan Perkantoran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1000 m</w:t>
            </w:r>
            <w:r w:rsidRPr="007B169C">
              <w:rPr>
                <w:rFonts w:ascii="Bookman Old Style" w:hAnsi="Bookman Old Style" w:cs="Arial"/>
                <w:vertAlign w:val="superscript"/>
                <w:lang w:val="id-ID"/>
              </w:rPr>
              <w:t xml:space="preserve">2 </w:t>
            </w:r>
            <w:r w:rsidRPr="007B169C">
              <w:rPr>
                <w:rFonts w:ascii="Bookman Old Style" w:hAnsi="Bookman Old Style" w:cs="Arial"/>
                <w:lang w:val="id-ID"/>
              </w:rPr>
              <w:t>luas lantai bangunan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c.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Kegiatan Industri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right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Cs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Cs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Cs/>
                <w:lang w:val="id-ID"/>
              </w:rPr>
            </w:pPr>
            <w:r w:rsidRPr="007B169C">
              <w:rPr>
                <w:rFonts w:ascii="Bookman Old Style" w:hAnsi="Bookman Old Style" w:cs="Arial"/>
                <w:bCs/>
                <w:lang w:val="id-ID"/>
              </w:rPr>
              <w:t>Industri dan pergudangan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2500 m</w:t>
            </w:r>
            <w:r w:rsidRPr="007B169C">
              <w:rPr>
                <w:rFonts w:ascii="Bookman Old Style" w:hAnsi="Bookman Old Style" w:cs="Arial"/>
                <w:vertAlign w:val="superscript"/>
                <w:lang w:val="id-ID"/>
              </w:rPr>
              <w:t>2</w:t>
            </w:r>
            <w:r w:rsidRPr="007B169C">
              <w:rPr>
                <w:rFonts w:ascii="Bookman Old Style" w:hAnsi="Bookman Old Style" w:cs="Arial"/>
                <w:lang w:val="id-ID"/>
              </w:rPr>
              <w:t xml:space="preserve"> luas lantai bangunan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tabs>
                <w:tab w:val="left" w:pos="113"/>
              </w:tabs>
              <w:rPr>
                <w:rFonts w:ascii="Bookman Old Style" w:hAnsi="Bookman Old Style" w:cs="Arial"/>
                <w:bCs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d.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Fasilitas Pendidikan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right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1).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Sekolah/universitas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500 siswa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right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2).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Lembaga kursus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Bangunan dengan 50 siswa/waktu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e.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Fasilitas Pelayanan Umum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right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1).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Rumah sakit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50 tempat tidur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right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2).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Klinik bersama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10 ruang praktek dokter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right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3).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Perbankan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500 m</w:t>
            </w:r>
            <w:r w:rsidRPr="007B169C">
              <w:rPr>
                <w:rFonts w:ascii="Bookman Old Style" w:hAnsi="Bookman Old Style" w:cs="Arial"/>
                <w:vertAlign w:val="superscript"/>
                <w:lang w:val="id-ID"/>
              </w:rPr>
              <w:t>2</w:t>
            </w:r>
            <w:r w:rsidRPr="007B169C">
              <w:rPr>
                <w:rFonts w:ascii="Bookman Old Style" w:hAnsi="Bookman Old Style" w:cs="Arial"/>
                <w:lang w:val="id-ID"/>
              </w:rPr>
              <w:t xml:space="preserve"> luas lantai bangunan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Cs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bCs/>
                <w:lang w:val="id-ID"/>
              </w:rPr>
              <w:t>f.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bCs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bCs/>
                <w:lang w:val="id-ID"/>
              </w:rPr>
              <w:t>Kegiatan Lain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C04C33" w:rsidRPr="007B169C" w:rsidTr="00F12F65">
        <w:trPr>
          <w:trHeight w:val="27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Cs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1).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SPBU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wajib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Cs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2).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Hotel/penginapan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50 kamar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3).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Hotel / Penginapan dengan tempat pertemuan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 xml:space="preserve">Wajib 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4).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Stadion Olah Raga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Wajib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5).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Restauran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100 tempat duduk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bCs/>
                <w:lang w:val="id-ID"/>
              </w:rPr>
              <w:t>2.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bCs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bCs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bCs/>
                <w:lang w:val="id-ID"/>
              </w:rPr>
              <w:t>Permukiman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b/>
                <w:bCs/>
                <w:lang w:val="id-ID"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a.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Perumahan dan Permukiman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right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1).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Perumahan sederhana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150 unit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right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2).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Perumahan menengah-atas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50 unit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b.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Rumah Susun dan Apartemen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1).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Rumah susun sederhana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100 unit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2).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Apartemen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50 unit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tabs>
                <w:tab w:val="left" w:pos="173"/>
              </w:tabs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c.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Permukiman lain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 w:rsidRPr="007B169C">
              <w:rPr>
                <w:rFonts w:ascii="Bookman Old Style" w:hAnsi="Bookman Old Style" w:cs="Arial"/>
                <w:bCs/>
                <w:lang w:val="id-ID"/>
              </w:rPr>
              <w:t xml:space="preserve">    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Ruko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Luas  Lantai keseluruhan 2000m</w:t>
            </w:r>
            <w:r w:rsidRPr="007B169C">
              <w:rPr>
                <w:rFonts w:ascii="Bookman Old Style" w:hAnsi="Bookman Old Style" w:cs="Arial"/>
                <w:vertAlign w:val="superscript"/>
                <w:lang w:val="id-ID"/>
              </w:rPr>
              <w:t>2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tabs>
                <w:tab w:val="left" w:pos="173"/>
              </w:tabs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bCs/>
                <w:lang w:val="id-ID"/>
              </w:rPr>
              <w:t>3.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Infrastruktur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tabs>
                <w:tab w:val="left" w:pos="173"/>
              </w:tabs>
              <w:rPr>
                <w:rFonts w:ascii="Bookman Old Style" w:hAnsi="Bookman Old Style" w:cs="Arial"/>
                <w:b/>
                <w:bCs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a.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Infrastruktur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1).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Akses ke dan dari jalan tol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Wajib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bCs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2).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Pelabuhan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Wajib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bCs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3).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Bandar udara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Wajib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bCs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4).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Terminal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Wajib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bCs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5).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Stasiun kereta api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Wajib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6).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Pool kendaraan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Wajib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bCs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7).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Fasilitas parkir untuk umum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color w:val="FF0000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Wajib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bCs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b.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Infrastruktur Lainnya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1).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Bengkel kendaraan bermotor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2000 m</w:t>
            </w:r>
            <w:r w:rsidRPr="007B169C">
              <w:rPr>
                <w:rFonts w:ascii="Bookman Old Style" w:hAnsi="Bookman Old Style" w:cs="Arial"/>
                <w:vertAlign w:val="superscript"/>
                <w:lang w:val="id-ID"/>
              </w:rPr>
              <w:t>2</w:t>
            </w:r>
            <w:r w:rsidRPr="007B169C">
              <w:rPr>
                <w:rFonts w:ascii="Bookman Old Style" w:hAnsi="Bookman Old Style" w:cs="Arial"/>
                <w:lang w:val="id-ID"/>
              </w:rPr>
              <w:t xml:space="preserve"> luas lantai bangunan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bCs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2).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Pencucian mobil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2000 m</w:t>
            </w:r>
            <w:r w:rsidRPr="007B169C">
              <w:rPr>
                <w:rFonts w:ascii="Bookman Old Style" w:hAnsi="Bookman Old Style" w:cs="Arial"/>
                <w:vertAlign w:val="superscript"/>
                <w:lang w:val="id-ID"/>
              </w:rPr>
              <w:t>2</w:t>
            </w:r>
            <w:r w:rsidRPr="007B169C">
              <w:rPr>
                <w:rFonts w:ascii="Bookman Old Style" w:hAnsi="Bookman Old Style" w:cs="Arial"/>
                <w:lang w:val="id-ID"/>
              </w:rPr>
              <w:t xml:space="preserve"> luas lantai bangunan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7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7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7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7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33" w:rsidRPr="003F244F" w:rsidRDefault="00C04C33" w:rsidP="00F12F65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4.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7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b/>
                <w:lang w:val="id-ID"/>
              </w:rPr>
              <w:t>Bangunan lainnya :</w:t>
            </w:r>
          </w:p>
        </w:tc>
      </w:tr>
      <w:tr w:rsidR="00C04C33" w:rsidRPr="007B169C" w:rsidTr="00F12F6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C33" w:rsidRPr="007B169C" w:rsidRDefault="00C04C33" w:rsidP="00F12F65">
            <w:pPr>
              <w:jc w:val="right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33" w:rsidRPr="007B169C" w:rsidRDefault="00C04C33" w:rsidP="00F12F65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7B169C">
              <w:rPr>
                <w:rFonts w:ascii="Bookman Old Style" w:hAnsi="Bookman Old Style" w:cs="Arial"/>
                <w:lang w:val="id-ID"/>
              </w:rPr>
              <w:t>Wajib dilakukan studi analisis dampak lalu lintas apabila ternyata diperhitungkan telah menimbulkan 75 perjalanan (kendaraan) baru pada jam padat dan atau menimbulkan rata-rata 500 perjalanan (kendaraan) baru setiap harinya.</w:t>
            </w:r>
          </w:p>
        </w:tc>
      </w:tr>
    </w:tbl>
    <w:p w:rsidR="00C04C33" w:rsidRDefault="00C04C33" w:rsidP="00C04C33">
      <w:pPr>
        <w:pStyle w:val="ListParagraph"/>
        <w:ind w:left="360"/>
        <w:jc w:val="center"/>
        <w:rPr>
          <w:rFonts w:ascii="Bookman Old Style" w:hAnsi="Bookman Old Style"/>
          <w:b/>
          <w:lang w:val="af-ZA"/>
        </w:rPr>
      </w:pPr>
    </w:p>
    <w:p w:rsidR="00C04C33" w:rsidRDefault="00C04C33" w:rsidP="00C04C33">
      <w:pPr>
        <w:pStyle w:val="ListParagraph"/>
        <w:ind w:left="360"/>
        <w:jc w:val="center"/>
        <w:rPr>
          <w:rFonts w:ascii="Bookman Old Style" w:hAnsi="Bookman Old Style"/>
          <w:b/>
          <w:lang w:val="af-ZA"/>
        </w:rPr>
      </w:pPr>
    </w:p>
    <w:p w:rsidR="00C04C33" w:rsidRDefault="00C04C33" w:rsidP="00C04C33">
      <w:pPr>
        <w:pStyle w:val="ListParagraph"/>
        <w:ind w:left="360"/>
        <w:jc w:val="center"/>
        <w:rPr>
          <w:rFonts w:ascii="Bookman Old Style" w:hAnsi="Bookman Old Style"/>
          <w:b/>
          <w:lang w:val="af-ZA"/>
        </w:rPr>
      </w:pPr>
    </w:p>
    <w:p w:rsidR="00C04C33" w:rsidRDefault="00C04C33" w:rsidP="00C04C33">
      <w:pPr>
        <w:pStyle w:val="ListParagraph"/>
        <w:ind w:left="360"/>
        <w:jc w:val="center"/>
        <w:rPr>
          <w:rFonts w:ascii="Bookman Old Style" w:hAnsi="Bookman Old Style"/>
          <w:b/>
          <w:lang w:val="af-ZA"/>
        </w:rPr>
      </w:pPr>
    </w:p>
    <w:p w:rsidR="00C04C33" w:rsidRPr="00CD21AE" w:rsidRDefault="00C04C33" w:rsidP="00C04C33">
      <w:pPr>
        <w:tabs>
          <w:tab w:val="center" w:pos="7230"/>
        </w:tabs>
        <w:jc w:val="both"/>
        <w:rPr>
          <w:rFonts w:ascii="Bookman Old Style" w:hAnsi="Bookman Old Style" w:cs="Tahoma"/>
          <w:lang w:val="id-ID"/>
        </w:rPr>
      </w:pPr>
      <w:r w:rsidRPr="00CD21AE">
        <w:rPr>
          <w:rFonts w:ascii="Bookman Old Style" w:hAnsi="Bookman Old Style" w:cs="Tahoma"/>
          <w:lang w:val="id-ID"/>
        </w:rPr>
        <w:tab/>
      </w:r>
      <w:r w:rsidRPr="00CD21AE">
        <w:rPr>
          <w:rFonts w:ascii="Bookman Old Style" w:hAnsi="Bookman Old Style" w:cs="Tahoma"/>
          <w:lang w:val="it-IT"/>
        </w:rPr>
        <w:t>BUPATI CIREBON</w:t>
      </w:r>
      <w:r w:rsidRPr="00CD21AE">
        <w:rPr>
          <w:rFonts w:ascii="Bookman Old Style" w:hAnsi="Bookman Old Style" w:cs="Tahoma"/>
          <w:lang w:val="id-ID"/>
        </w:rPr>
        <w:t>,</w:t>
      </w:r>
    </w:p>
    <w:p w:rsidR="00C04C33" w:rsidRPr="00CD21AE" w:rsidRDefault="00C04C33" w:rsidP="00C04C33">
      <w:pPr>
        <w:tabs>
          <w:tab w:val="center" w:pos="7230"/>
        </w:tabs>
        <w:jc w:val="both"/>
        <w:rPr>
          <w:rFonts w:ascii="Bookman Old Style" w:hAnsi="Bookman Old Style" w:cs="Tahoma"/>
          <w:lang w:val="it-IT"/>
        </w:rPr>
      </w:pPr>
    </w:p>
    <w:p w:rsidR="00C04C33" w:rsidRPr="00C04C33" w:rsidRDefault="00C04C33" w:rsidP="00C04C33">
      <w:pPr>
        <w:tabs>
          <w:tab w:val="center" w:pos="7230"/>
        </w:tabs>
        <w:jc w:val="both"/>
        <w:rPr>
          <w:rStyle w:val="SubtleEmphasis"/>
          <w:i w:val="0"/>
          <w:color w:val="auto"/>
        </w:rPr>
      </w:pPr>
      <w:r>
        <w:rPr>
          <w:rStyle w:val="SubtleEmphasis"/>
          <w:lang w:val="id-ID"/>
        </w:rPr>
        <w:t xml:space="preserve"> </w:t>
      </w:r>
      <w:r>
        <w:rPr>
          <w:rStyle w:val="SubtleEmphasis"/>
        </w:rPr>
        <w:tab/>
      </w:r>
      <w:r w:rsidRPr="00C04C33">
        <w:rPr>
          <w:rStyle w:val="SubtleEmphasis"/>
          <w:i w:val="0"/>
          <w:color w:val="auto"/>
        </w:rPr>
        <w:t>TTD</w:t>
      </w:r>
    </w:p>
    <w:p w:rsidR="00C04C33" w:rsidRPr="00CD21AE" w:rsidRDefault="00C04C33" w:rsidP="00C04C33">
      <w:pPr>
        <w:tabs>
          <w:tab w:val="center" w:pos="7230"/>
        </w:tabs>
        <w:jc w:val="both"/>
        <w:rPr>
          <w:rFonts w:ascii="Bookman Old Style" w:hAnsi="Bookman Old Style" w:cs="Tahoma"/>
          <w:lang w:val="it-IT"/>
        </w:rPr>
      </w:pPr>
    </w:p>
    <w:p w:rsidR="00C04C33" w:rsidRPr="00CD21AE" w:rsidRDefault="00C04C33" w:rsidP="00C04C33">
      <w:pPr>
        <w:tabs>
          <w:tab w:val="center" w:pos="7230"/>
        </w:tabs>
        <w:jc w:val="both"/>
        <w:rPr>
          <w:rFonts w:ascii="Bookman Old Style" w:hAnsi="Bookman Old Style" w:cs="Tahoma"/>
          <w:b/>
          <w:lang w:val="id-ID"/>
        </w:rPr>
      </w:pPr>
      <w:r w:rsidRPr="00CD21AE">
        <w:rPr>
          <w:rFonts w:ascii="Bookman Old Style" w:hAnsi="Bookman Old Style" w:cs="Tahoma"/>
          <w:b/>
          <w:lang w:val="id-ID"/>
        </w:rPr>
        <w:tab/>
      </w:r>
      <w:r w:rsidRPr="00CD21AE">
        <w:rPr>
          <w:rFonts w:ascii="Bookman Old Style" w:hAnsi="Bookman Old Style" w:cs="Tahoma"/>
          <w:b/>
          <w:lang w:val="it-IT"/>
        </w:rPr>
        <w:t>SUNJAYA PURWADI</w:t>
      </w:r>
      <w:r w:rsidRPr="00CD21AE">
        <w:rPr>
          <w:rFonts w:ascii="Bookman Old Style" w:hAnsi="Bookman Old Style" w:cs="Tahoma"/>
          <w:b/>
          <w:lang w:val="id-ID"/>
        </w:rPr>
        <w:t>SASTRA</w:t>
      </w:r>
    </w:p>
    <w:p w:rsidR="00923400" w:rsidRDefault="00923400"/>
    <w:p w:rsidR="00C04C33" w:rsidRPr="00CD21AE" w:rsidRDefault="00C04C33" w:rsidP="00C04C33">
      <w:pPr>
        <w:jc w:val="both"/>
        <w:rPr>
          <w:rFonts w:ascii="Bookman Old Style" w:hAnsi="Bookman Old Style" w:cs="Tahoma"/>
          <w:lang w:val="it-IT"/>
        </w:rPr>
      </w:pPr>
      <w:r w:rsidRPr="00CD21AE">
        <w:rPr>
          <w:rFonts w:ascii="Bookman Old Style" w:hAnsi="Bookman Old Style" w:cs="Tahoma"/>
          <w:lang w:val="it-IT"/>
        </w:rPr>
        <w:t xml:space="preserve">Diundangkan </w:t>
      </w:r>
      <w:r w:rsidRPr="00CD21AE">
        <w:rPr>
          <w:rFonts w:ascii="Bookman Old Style" w:hAnsi="Bookman Old Style" w:cs="Tahoma"/>
          <w:lang w:val="id-ID"/>
        </w:rPr>
        <w:t>d</w:t>
      </w:r>
      <w:r w:rsidRPr="00CD21AE">
        <w:rPr>
          <w:rFonts w:ascii="Bookman Old Style" w:hAnsi="Bookman Old Style" w:cs="Tahoma"/>
          <w:lang w:val="it-IT"/>
        </w:rPr>
        <w:t>i Sumber</w:t>
      </w:r>
    </w:p>
    <w:p w:rsidR="00C04C33" w:rsidRPr="00CD21AE" w:rsidRDefault="00C04C33" w:rsidP="00C04C33">
      <w:pPr>
        <w:jc w:val="both"/>
        <w:rPr>
          <w:rFonts w:ascii="Bookman Old Style" w:hAnsi="Bookman Old Style" w:cs="Tahoma"/>
          <w:lang w:val="it-IT"/>
        </w:rPr>
      </w:pPr>
      <w:r w:rsidRPr="00CD21AE">
        <w:rPr>
          <w:rFonts w:ascii="Bookman Old Style" w:hAnsi="Bookman Old Style" w:cs="Tahoma"/>
          <w:lang w:val="it-IT"/>
        </w:rPr>
        <w:t>pada tanggal</w:t>
      </w:r>
      <w:r w:rsidR="00C62CC9">
        <w:rPr>
          <w:rFonts w:ascii="Bookman Old Style" w:hAnsi="Bookman Old Style" w:cs="Tahoma"/>
          <w:lang w:val="it-IT"/>
        </w:rPr>
        <w:t xml:space="preserve"> 16 Maret 2015</w:t>
      </w:r>
    </w:p>
    <w:p w:rsidR="00C04C33" w:rsidRPr="00CD21AE" w:rsidRDefault="00C04C33" w:rsidP="00C04C33">
      <w:pPr>
        <w:jc w:val="both"/>
        <w:rPr>
          <w:rFonts w:ascii="Bookman Old Style" w:hAnsi="Bookman Old Style" w:cs="Tahoma"/>
          <w:lang w:val="id-ID"/>
        </w:rPr>
      </w:pPr>
    </w:p>
    <w:p w:rsidR="00C04C33" w:rsidRPr="00CD21AE" w:rsidRDefault="00C04C33" w:rsidP="00C04C33">
      <w:pPr>
        <w:jc w:val="both"/>
        <w:rPr>
          <w:rFonts w:ascii="Bookman Old Style" w:hAnsi="Bookman Old Style" w:cs="Tahoma"/>
          <w:lang w:val="id-ID"/>
        </w:rPr>
      </w:pPr>
      <w:r w:rsidRPr="00CD21AE">
        <w:rPr>
          <w:rFonts w:ascii="Bookman Old Style" w:hAnsi="Bookman Old Style" w:cs="Tahoma"/>
          <w:lang w:val="it-IT"/>
        </w:rPr>
        <w:t>SEKRETARIS DAERAH KABUPATEN CIREBON</w:t>
      </w:r>
      <w:r w:rsidRPr="00CD21AE">
        <w:rPr>
          <w:rFonts w:ascii="Bookman Old Style" w:hAnsi="Bookman Old Style" w:cs="Tahoma"/>
          <w:lang w:val="id-ID"/>
        </w:rPr>
        <w:t>,</w:t>
      </w:r>
    </w:p>
    <w:p w:rsidR="00C04C33" w:rsidRPr="00C25BD8" w:rsidRDefault="00C04C33" w:rsidP="00C04C33">
      <w:pPr>
        <w:jc w:val="both"/>
        <w:rPr>
          <w:rFonts w:ascii="Bookman Old Style" w:hAnsi="Bookman Old Style" w:cs="Tahoma"/>
          <w:lang w:val="id-ID"/>
        </w:rPr>
      </w:pPr>
    </w:p>
    <w:p w:rsidR="00C04C33" w:rsidRPr="00CD21AE" w:rsidRDefault="00C62CC9" w:rsidP="00C04C33">
      <w:pPr>
        <w:jc w:val="both"/>
        <w:rPr>
          <w:rFonts w:ascii="Bookman Old Style" w:hAnsi="Bookman Old Style" w:cs="Tahoma"/>
          <w:lang w:val="it-IT"/>
        </w:rPr>
      </w:pPr>
      <w:r>
        <w:rPr>
          <w:rFonts w:ascii="Bookman Old Style" w:hAnsi="Bookman Old Style" w:cs="Tahoma"/>
          <w:lang w:val="it-IT"/>
        </w:rPr>
        <w:tab/>
      </w:r>
      <w:r>
        <w:rPr>
          <w:rFonts w:ascii="Bookman Old Style" w:hAnsi="Bookman Old Style" w:cs="Tahoma"/>
          <w:lang w:val="it-IT"/>
        </w:rPr>
        <w:tab/>
      </w:r>
      <w:r>
        <w:rPr>
          <w:rFonts w:ascii="Bookman Old Style" w:hAnsi="Bookman Old Style" w:cs="Tahoma"/>
          <w:lang w:val="it-IT"/>
        </w:rPr>
        <w:tab/>
        <w:t xml:space="preserve">  TTD</w:t>
      </w:r>
    </w:p>
    <w:p w:rsidR="00C04C33" w:rsidRPr="00CD21AE" w:rsidRDefault="00C04C33" w:rsidP="00C04C33">
      <w:pPr>
        <w:jc w:val="both"/>
        <w:rPr>
          <w:rFonts w:ascii="Bookman Old Style" w:hAnsi="Bookman Old Style" w:cs="Tahoma"/>
          <w:lang w:val="it-IT"/>
        </w:rPr>
      </w:pPr>
    </w:p>
    <w:p w:rsidR="00C04C33" w:rsidRPr="00CD21AE" w:rsidRDefault="00C04C33" w:rsidP="00C04C33">
      <w:pPr>
        <w:ind w:left="720" w:firstLine="720"/>
        <w:jc w:val="both"/>
        <w:rPr>
          <w:rFonts w:ascii="Bookman Old Style" w:hAnsi="Bookman Old Style" w:cs="Tahoma"/>
          <w:b/>
          <w:lang w:val="id-ID"/>
        </w:rPr>
      </w:pPr>
      <w:r w:rsidRPr="00CD21AE">
        <w:rPr>
          <w:rFonts w:ascii="Bookman Old Style" w:hAnsi="Bookman Old Style" w:cs="Tahoma"/>
          <w:b/>
          <w:lang w:val="it-IT"/>
        </w:rPr>
        <w:t>DUDUNG  MULYANA</w:t>
      </w:r>
    </w:p>
    <w:p w:rsidR="00C04C33" w:rsidRPr="00CD21AE" w:rsidRDefault="00C04C33" w:rsidP="00C04C33">
      <w:pPr>
        <w:jc w:val="both"/>
        <w:rPr>
          <w:rFonts w:ascii="Bookman Old Style" w:hAnsi="Bookman Old Style" w:cs="Tahoma"/>
          <w:lang w:val="id-ID"/>
        </w:rPr>
      </w:pPr>
    </w:p>
    <w:p w:rsidR="00C04C33" w:rsidRPr="00CD21AE" w:rsidRDefault="00C04C33" w:rsidP="00C04C33">
      <w:pPr>
        <w:jc w:val="both"/>
        <w:rPr>
          <w:rFonts w:ascii="Bookman Old Style" w:hAnsi="Bookman Old Style" w:cs="Tahoma"/>
          <w:lang w:val="it-IT"/>
        </w:rPr>
      </w:pPr>
      <w:r w:rsidRPr="00CD21AE">
        <w:rPr>
          <w:rFonts w:ascii="Bookman Old Style" w:hAnsi="Bookman Old Style" w:cs="Tahoma"/>
          <w:lang w:val="it-IT"/>
        </w:rPr>
        <w:t>BERITA DAERAH KABUPATEN CIREBON TAHUN 201</w:t>
      </w:r>
      <w:r>
        <w:rPr>
          <w:rFonts w:ascii="Bookman Old Style" w:hAnsi="Bookman Old Style" w:cs="Tahoma"/>
          <w:lang w:val="it-IT"/>
        </w:rPr>
        <w:t>5</w:t>
      </w:r>
      <w:r w:rsidRPr="00CD21AE">
        <w:rPr>
          <w:rFonts w:ascii="Bookman Old Style" w:hAnsi="Bookman Old Style" w:cs="Tahoma"/>
          <w:lang w:val="it-IT"/>
        </w:rPr>
        <w:t xml:space="preserve"> NOMOR  </w:t>
      </w:r>
      <w:r w:rsidR="00C62CC9">
        <w:rPr>
          <w:rFonts w:ascii="Bookman Old Style" w:hAnsi="Bookman Old Style" w:cs="Tahoma"/>
          <w:lang w:val="it-IT"/>
        </w:rPr>
        <w:t>16</w:t>
      </w:r>
      <w:r w:rsidRPr="00CD21AE">
        <w:rPr>
          <w:rFonts w:ascii="Bookman Old Style" w:hAnsi="Bookman Old Style" w:cs="Tahoma"/>
          <w:lang w:val="it-IT"/>
        </w:rPr>
        <w:t xml:space="preserve">  SERI</w:t>
      </w:r>
      <w:r w:rsidR="00C62CC9">
        <w:rPr>
          <w:rFonts w:ascii="Bookman Old Style" w:hAnsi="Bookman Old Style" w:cs="Tahoma"/>
          <w:lang w:val="it-IT"/>
        </w:rPr>
        <w:t xml:space="preserve"> E.12</w:t>
      </w:r>
    </w:p>
    <w:sectPr w:rsidR="00C04C33" w:rsidRPr="00CD21AE" w:rsidSect="00823629">
      <w:headerReference w:type="default" r:id="rId8"/>
      <w:pgSz w:w="12240" w:h="18720" w:code="258"/>
      <w:pgMar w:top="1077" w:right="1021" w:bottom="1021" w:left="1077" w:header="39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B2" w:rsidRDefault="00346AB2" w:rsidP="00925F10">
      <w:r>
        <w:separator/>
      </w:r>
    </w:p>
  </w:endnote>
  <w:endnote w:type="continuationSeparator" w:id="1">
    <w:p w:rsidR="00346AB2" w:rsidRDefault="00346AB2" w:rsidP="0092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B2" w:rsidRDefault="00346AB2" w:rsidP="00925F10">
      <w:r>
        <w:separator/>
      </w:r>
    </w:p>
  </w:footnote>
  <w:footnote w:type="continuationSeparator" w:id="1">
    <w:p w:rsidR="00346AB2" w:rsidRDefault="00346AB2" w:rsidP="00925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29" w:rsidRDefault="00885311">
    <w:pPr>
      <w:pStyle w:val="Header"/>
      <w:jc w:val="center"/>
    </w:pPr>
    <w:r>
      <w:fldChar w:fldCharType="begin"/>
    </w:r>
    <w:r w:rsidR="00C04C33">
      <w:instrText xml:space="preserve"> PAGE   \* MERGEFORMAT </w:instrText>
    </w:r>
    <w:r>
      <w:fldChar w:fldCharType="separate"/>
    </w:r>
    <w:r w:rsidR="0065666D">
      <w:rPr>
        <w:noProof/>
      </w:rPr>
      <w:t>10</w:t>
    </w:r>
    <w:r>
      <w:fldChar w:fldCharType="end"/>
    </w:r>
  </w:p>
  <w:p w:rsidR="000A47B1" w:rsidRDefault="00346AB2" w:rsidP="000A47B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094"/>
    <w:multiLevelType w:val="hybridMultilevel"/>
    <w:tmpl w:val="0E52B6FE"/>
    <w:lvl w:ilvl="0" w:tplc="CB0C0E78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cs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101"/>
    <w:multiLevelType w:val="hybridMultilevel"/>
    <w:tmpl w:val="ED207332"/>
    <w:lvl w:ilvl="0" w:tplc="6EEAA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4EA456BC">
      <w:start w:val="1"/>
      <w:numFmt w:val="decimal"/>
      <w:lvlText w:val="%4."/>
      <w:lvlJc w:val="left"/>
      <w:pPr>
        <w:ind w:left="3240" w:hanging="360"/>
      </w:pPr>
      <w:rPr>
        <w:rFonts w:ascii="Bookman Old Style" w:eastAsia="Times New Roman" w:hAnsi="Bookman Old Style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C4C17"/>
    <w:multiLevelType w:val="hybridMultilevel"/>
    <w:tmpl w:val="0E52B6FE"/>
    <w:lvl w:ilvl="0" w:tplc="CB0C0E78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cs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4FC5"/>
    <w:multiLevelType w:val="hybridMultilevel"/>
    <w:tmpl w:val="3848A5D8"/>
    <w:lvl w:ilvl="0" w:tplc="1E02B46C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AD93367"/>
    <w:multiLevelType w:val="hybridMultilevel"/>
    <w:tmpl w:val="0E52B6FE"/>
    <w:lvl w:ilvl="0" w:tplc="CB0C0E78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cs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B36B7"/>
    <w:multiLevelType w:val="hybridMultilevel"/>
    <w:tmpl w:val="66728312"/>
    <w:lvl w:ilvl="0" w:tplc="EEF61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231276"/>
    <w:multiLevelType w:val="hybridMultilevel"/>
    <w:tmpl w:val="A6189094"/>
    <w:lvl w:ilvl="0" w:tplc="7DB05FC0">
      <w:start w:val="2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7">
    <w:nsid w:val="372B244D"/>
    <w:multiLevelType w:val="hybridMultilevel"/>
    <w:tmpl w:val="CFAE045A"/>
    <w:lvl w:ilvl="0" w:tplc="7F86B75C">
      <w:start w:val="2"/>
      <w:numFmt w:val="lowerLetter"/>
      <w:lvlText w:val="%1."/>
      <w:lvlJc w:val="left"/>
      <w:pPr>
        <w:ind w:left="27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8">
    <w:nsid w:val="39496CE5"/>
    <w:multiLevelType w:val="hybridMultilevel"/>
    <w:tmpl w:val="E4F8A402"/>
    <w:lvl w:ilvl="0" w:tplc="8A88F80C">
      <w:start w:val="1"/>
      <w:numFmt w:val="decimal"/>
      <w:lvlText w:val="(%1)"/>
      <w:lvlJc w:val="left"/>
      <w:pPr>
        <w:ind w:left="50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9AC30F4"/>
    <w:multiLevelType w:val="hybridMultilevel"/>
    <w:tmpl w:val="FE52175E"/>
    <w:lvl w:ilvl="0" w:tplc="6EEAA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65ED6"/>
    <w:multiLevelType w:val="hybridMultilevel"/>
    <w:tmpl w:val="3CC226FC"/>
    <w:lvl w:ilvl="0" w:tplc="B8123C72">
      <w:start w:val="1"/>
      <w:numFmt w:val="decimal"/>
      <w:lvlText w:val="(%1)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1">
    <w:nsid w:val="50F458B7"/>
    <w:multiLevelType w:val="hybridMultilevel"/>
    <w:tmpl w:val="2592A76C"/>
    <w:lvl w:ilvl="0" w:tplc="49489DEC">
      <w:start w:val="1"/>
      <w:numFmt w:val="lowerLetter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A20AD9"/>
    <w:multiLevelType w:val="hybridMultilevel"/>
    <w:tmpl w:val="5900CBBA"/>
    <w:lvl w:ilvl="0" w:tplc="FA0A05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DCA6B23"/>
    <w:multiLevelType w:val="hybridMultilevel"/>
    <w:tmpl w:val="D44E55CE"/>
    <w:lvl w:ilvl="0" w:tplc="3B1AB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37427"/>
    <w:multiLevelType w:val="hybridMultilevel"/>
    <w:tmpl w:val="9A8C7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50C03"/>
    <w:multiLevelType w:val="hybridMultilevel"/>
    <w:tmpl w:val="273A25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0771A"/>
    <w:multiLevelType w:val="hybridMultilevel"/>
    <w:tmpl w:val="260AC074"/>
    <w:lvl w:ilvl="0" w:tplc="DA08DEB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C5C56"/>
    <w:multiLevelType w:val="hybridMultilevel"/>
    <w:tmpl w:val="556A22FE"/>
    <w:lvl w:ilvl="0" w:tplc="CB0C0E78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cs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7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0"/>
  </w:num>
  <w:num w:numId="12">
    <w:abstractNumId w:val="14"/>
  </w:num>
  <w:num w:numId="13">
    <w:abstractNumId w:val="7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C33"/>
    <w:rsid w:val="00346AB2"/>
    <w:rsid w:val="005906C4"/>
    <w:rsid w:val="0065666D"/>
    <w:rsid w:val="00885311"/>
    <w:rsid w:val="00923400"/>
    <w:rsid w:val="00925F10"/>
    <w:rsid w:val="00C04C33"/>
    <w:rsid w:val="00C6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C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C3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04C33"/>
    <w:pPr>
      <w:tabs>
        <w:tab w:val="left" w:pos="748"/>
      </w:tabs>
      <w:spacing w:line="360" w:lineRule="auto"/>
      <w:ind w:left="748" w:hanging="748"/>
      <w:jc w:val="both"/>
    </w:pPr>
    <w:rPr>
      <w:rFonts w:ascii="Arial" w:eastAsia="MS Mincho" w:hAnsi="Arial"/>
    </w:rPr>
  </w:style>
  <w:style w:type="character" w:customStyle="1" w:styleId="BodyTextIndentChar">
    <w:name w:val="Body Text Indent Char"/>
    <w:basedOn w:val="DefaultParagraphFont"/>
    <w:link w:val="BodyTextIndent"/>
    <w:rsid w:val="00C04C33"/>
    <w:rPr>
      <w:rFonts w:ascii="Arial" w:eastAsia="MS Mincho" w:hAnsi="Arial" w:cs="Times New Roman"/>
      <w:sz w:val="24"/>
      <w:szCs w:val="24"/>
    </w:rPr>
  </w:style>
  <w:style w:type="paragraph" w:styleId="NoSpacing">
    <w:name w:val="No Spacing"/>
    <w:uiPriority w:val="1"/>
    <w:qFormat/>
    <w:rsid w:val="00C0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4C3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character" w:styleId="SubtleEmphasis">
    <w:name w:val="Subtle Emphasis"/>
    <w:basedOn w:val="DefaultParagraphFont"/>
    <w:qFormat/>
    <w:rsid w:val="00C04C33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2565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busyet</dc:creator>
  <cp:lastModifiedBy>johan</cp:lastModifiedBy>
  <cp:revision>3</cp:revision>
  <cp:lastPrinted>2015-03-09T10:53:00Z</cp:lastPrinted>
  <dcterms:created xsi:type="dcterms:W3CDTF">2015-03-09T10:49:00Z</dcterms:created>
  <dcterms:modified xsi:type="dcterms:W3CDTF">2015-04-17T08:04:00Z</dcterms:modified>
</cp:coreProperties>
</file>